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0C3" w:rsidRPr="00C22AC7" w:rsidRDefault="00CD70C3" w:rsidP="00CD70C3">
      <w:pPr>
        <w:jc w:val="center"/>
      </w:pPr>
      <w:r w:rsidRPr="00C22AC7">
        <w:rPr>
          <w:b/>
        </w:rPr>
        <w:t>Муниципальное бюджетное общеобразовательное учреждение</w:t>
      </w:r>
    </w:p>
    <w:p w:rsidR="00CD70C3" w:rsidRPr="00C22AC7" w:rsidRDefault="00CD70C3" w:rsidP="00CD70C3">
      <w:pPr>
        <w:ind w:firstLine="708"/>
        <w:jc w:val="center"/>
        <w:rPr>
          <w:b/>
        </w:rPr>
      </w:pPr>
      <w:r w:rsidRPr="00C22AC7">
        <w:rPr>
          <w:b/>
        </w:rPr>
        <w:t>«Средняя общеобразовательная школа №70»</w:t>
      </w:r>
    </w:p>
    <w:tbl>
      <w:tblPr>
        <w:tblpPr w:leftFromText="180" w:rightFromText="180" w:vertAnchor="text" w:horzAnchor="margin" w:tblpY="668"/>
        <w:tblW w:w="10314" w:type="dxa"/>
        <w:tblLook w:val="00A0"/>
      </w:tblPr>
      <w:tblGrid>
        <w:gridCol w:w="3348"/>
        <w:gridCol w:w="3564"/>
        <w:gridCol w:w="3402"/>
      </w:tblGrid>
      <w:tr w:rsidR="00CD70C3" w:rsidRPr="00043FDF" w:rsidTr="00A15F9E">
        <w:tc>
          <w:tcPr>
            <w:tcW w:w="3348" w:type="dxa"/>
          </w:tcPr>
          <w:p w:rsidR="00CD70C3" w:rsidRPr="00C22AC7" w:rsidRDefault="00CD70C3" w:rsidP="00A15F9E">
            <w:pPr>
              <w:rPr>
                <w:b/>
              </w:rPr>
            </w:pPr>
            <w:r w:rsidRPr="00C22AC7">
              <w:rPr>
                <w:b/>
              </w:rPr>
              <w:t>Рассмотрено</w:t>
            </w:r>
          </w:p>
          <w:p w:rsidR="00CD70C3" w:rsidRPr="00C22AC7" w:rsidRDefault="00CD70C3" w:rsidP="00A15F9E">
            <w:pPr>
              <w:rPr>
                <w:b/>
              </w:rPr>
            </w:pPr>
            <w:r w:rsidRPr="00C22AC7">
              <w:rPr>
                <w:b/>
              </w:rPr>
              <w:t>на заседании МО учителей</w:t>
            </w:r>
          </w:p>
          <w:p w:rsidR="00CD70C3" w:rsidRPr="00C22AC7" w:rsidRDefault="00CD70C3" w:rsidP="00A15F9E">
            <w:r w:rsidRPr="00C22AC7">
              <w:t>________________________</w:t>
            </w:r>
          </w:p>
          <w:p w:rsidR="00CD70C3" w:rsidRPr="00C22AC7" w:rsidRDefault="00CD70C3" w:rsidP="00A15F9E">
            <w:r w:rsidRPr="00C22AC7">
              <w:t>Протокол №   __</w:t>
            </w:r>
            <w:r>
              <w:rPr>
                <w:u w:val="single"/>
              </w:rPr>
              <w:t>1</w:t>
            </w:r>
            <w:r w:rsidRPr="00C22AC7">
              <w:t>_______</w:t>
            </w:r>
          </w:p>
          <w:p w:rsidR="00CD70C3" w:rsidRPr="00C22AC7" w:rsidRDefault="00CD70C3" w:rsidP="00A15F9E">
            <w:r w:rsidRPr="00C22AC7">
              <w:t>от  « _</w:t>
            </w:r>
            <w:r>
              <w:rPr>
                <w:u w:val="single"/>
              </w:rPr>
              <w:t>30</w:t>
            </w:r>
            <w:r w:rsidRPr="00C22AC7">
              <w:t>» __</w:t>
            </w:r>
            <w:r>
              <w:rPr>
                <w:u w:val="single"/>
              </w:rPr>
              <w:t>08</w:t>
            </w:r>
            <w:r w:rsidRPr="00C22AC7">
              <w:t>__ 20</w:t>
            </w:r>
            <w:r>
              <w:rPr>
                <w:u w:val="single"/>
              </w:rPr>
              <w:t>24</w:t>
            </w:r>
            <w:r w:rsidRPr="00C22AC7">
              <w:t>__г.</w:t>
            </w:r>
          </w:p>
          <w:p w:rsidR="00CD70C3" w:rsidRPr="00C22AC7" w:rsidRDefault="00CD70C3" w:rsidP="00A15F9E">
            <w:r w:rsidRPr="00C22AC7">
              <w:t>руководитель МО</w:t>
            </w:r>
          </w:p>
          <w:p w:rsidR="00CD70C3" w:rsidRPr="00C22AC7" w:rsidRDefault="00CD70C3" w:rsidP="00A15F9E">
            <w:r w:rsidRPr="00C22AC7">
              <w:t xml:space="preserve">_______________ /________ /  </w:t>
            </w:r>
          </w:p>
          <w:p w:rsidR="00CD70C3" w:rsidRPr="00C22AC7" w:rsidRDefault="00CD70C3" w:rsidP="00A15F9E"/>
        </w:tc>
        <w:tc>
          <w:tcPr>
            <w:tcW w:w="3564" w:type="dxa"/>
          </w:tcPr>
          <w:p w:rsidR="00CD70C3" w:rsidRPr="00C22AC7" w:rsidRDefault="00CD70C3" w:rsidP="00A15F9E">
            <w:pPr>
              <w:rPr>
                <w:b/>
              </w:rPr>
            </w:pPr>
            <w:r w:rsidRPr="00C22AC7">
              <w:rPr>
                <w:b/>
              </w:rPr>
              <w:t>«Согласовано»</w:t>
            </w:r>
          </w:p>
          <w:p w:rsidR="00CD70C3" w:rsidRPr="00C22AC7" w:rsidRDefault="00204303" w:rsidP="00A15F9E">
            <w:r>
              <w:t xml:space="preserve">Заместитель директора по </w:t>
            </w:r>
            <w:r w:rsidR="00CD70C3" w:rsidRPr="00C22AC7">
              <w:t>ВР</w:t>
            </w:r>
          </w:p>
          <w:p w:rsidR="00CD70C3" w:rsidRPr="00C22AC7" w:rsidRDefault="00CD70C3" w:rsidP="00A15F9E"/>
          <w:p w:rsidR="00CD70C3" w:rsidRPr="00C22AC7" w:rsidRDefault="00CD70C3" w:rsidP="00A15F9E">
            <w:pPr>
              <w:jc w:val="center"/>
            </w:pPr>
            <w:r w:rsidRPr="00C22AC7">
              <w:t>________________________</w:t>
            </w:r>
          </w:p>
          <w:p w:rsidR="00CD70C3" w:rsidRPr="0016486C" w:rsidRDefault="00204303" w:rsidP="00A15F9E">
            <w:pPr>
              <w:jc w:val="center"/>
            </w:pPr>
            <w:r>
              <w:t>Г.В.Веселова</w:t>
            </w:r>
          </w:p>
          <w:p w:rsidR="00CD70C3" w:rsidRPr="0016486C" w:rsidRDefault="00CD70C3" w:rsidP="00A15F9E"/>
          <w:p w:rsidR="00CD70C3" w:rsidRPr="0016486C" w:rsidRDefault="00CD70C3" w:rsidP="00A15F9E">
            <w:r w:rsidRPr="0016486C">
              <w:t>« _</w:t>
            </w:r>
            <w:r>
              <w:rPr>
                <w:u w:val="single"/>
              </w:rPr>
              <w:t>30</w:t>
            </w:r>
            <w:r w:rsidRPr="0016486C">
              <w:t>» ___</w:t>
            </w:r>
            <w:r>
              <w:rPr>
                <w:u w:val="single"/>
              </w:rPr>
              <w:t>08</w:t>
            </w:r>
            <w:r>
              <w:t>______ 20</w:t>
            </w:r>
            <w:r>
              <w:rPr>
                <w:u w:val="single"/>
              </w:rPr>
              <w:t>24</w:t>
            </w:r>
            <w:r w:rsidRPr="0016486C">
              <w:t>_г.</w:t>
            </w:r>
          </w:p>
          <w:p w:rsidR="00CD70C3" w:rsidRPr="0016486C" w:rsidRDefault="00CD70C3" w:rsidP="00A15F9E"/>
        </w:tc>
        <w:tc>
          <w:tcPr>
            <w:tcW w:w="3402" w:type="dxa"/>
          </w:tcPr>
          <w:p w:rsidR="00CD70C3" w:rsidRPr="00C22AC7" w:rsidRDefault="00CD70C3" w:rsidP="00A15F9E">
            <w:pPr>
              <w:rPr>
                <w:b/>
              </w:rPr>
            </w:pPr>
            <w:r w:rsidRPr="00C22AC7">
              <w:rPr>
                <w:b/>
              </w:rPr>
              <w:t>«Утверждаю»</w:t>
            </w:r>
          </w:p>
          <w:p w:rsidR="00CD70C3" w:rsidRPr="00C22AC7" w:rsidRDefault="00CD70C3" w:rsidP="00A15F9E">
            <w:r w:rsidRPr="00C22AC7">
              <w:t>директор МБОУ «СОШ №70»</w:t>
            </w:r>
          </w:p>
          <w:p w:rsidR="00CD70C3" w:rsidRPr="00C22AC7" w:rsidRDefault="00CD70C3" w:rsidP="00A15F9E"/>
          <w:p w:rsidR="00CD70C3" w:rsidRPr="00C22AC7" w:rsidRDefault="00CD70C3" w:rsidP="00A15F9E">
            <w:pPr>
              <w:jc w:val="center"/>
            </w:pPr>
            <w:r w:rsidRPr="00C22AC7">
              <w:t>_______________________</w:t>
            </w:r>
          </w:p>
          <w:p w:rsidR="00CD70C3" w:rsidRPr="00C22AC7" w:rsidRDefault="00CD70C3" w:rsidP="00A15F9E">
            <w:r w:rsidRPr="00C22AC7">
              <w:t>Т.В.Макарова</w:t>
            </w:r>
          </w:p>
          <w:p w:rsidR="00CD70C3" w:rsidRPr="0016486C" w:rsidRDefault="00CD70C3" w:rsidP="00A15F9E">
            <w:r w:rsidRPr="0016486C">
              <w:t>Приказ  №  _</w:t>
            </w:r>
            <w:r>
              <w:rPr>
                <w:u w:val="single"/>
              </w:rPr>
              <w:t>647</w:t>
            </w:r>
            <w:r w:rsidRPr="0016486C">
              <w:t>_____</w:t>
            </w:r>
          </w:p>
          <w:p w:rsidR="00CD70C3" w:rsidRPr="0016486C" w:rsidRDefault="00CD70C3" w:rsidP="00A15F9E">
            <w:r w:rsidRPr="0016486C">
              <w:t>от  «</w:t>
            </w:r>
            <w:r>
              <w:rPr>
                <w:u w:val="single"/>
              </w:rPr>
              <w:t>30</w:t>
            </w:r>
            <w:r w:rsidRPr="0016486C">
              <w:t>_» __</w:t>
            </w:r>
            <w:r w:rsidRPr="00C22AC7">
              <w:rPr>
                <w:u w:val="single"/>
              </w:rPr>
              <w:t>08</w:t>
            </w:r>
            <w:r w:rsidRPr="0016486C">
              <w:t>__ 20</w:t>
            </w:r>
            <w:r>
              <w:rPr>
                <w:u w:val="single"/>
              </w:rPr>
              <w:t>24</w:t>
            </w:r>
            <w:r w:rsidRPr="0016486C">
              <w:t>_г.</w:t>
            </w:r>
          </w:p>
          <w:p w:rsidR="00CD70C3" w:rsidRPr="0016486C" w:rsidRDefault="00CD70C3" w:rsidP="00A15F9E"/>
        </w:tc>
      </w:tr>
    </w:tbl>
    <w:p w:rsidR="00CD70C3" w:rsidRPr="00CD242C" w:rsidRDefault="00CD70C3" w:rsidP="00CD70C3">
      <w:pPr>
        <w:ind w:left="2832" w:firstLine="708"/>
      </w:pPr>
    </w:p>
    <w:p w:rsidR="00CD70C3" w:rsidRPr="00CD242C" w:rsidRDefault="00CD70C3" w:rsidP="00CD70C3">
      <w:pPr>
        <w:ind w:left="2832" w:firstLine="708"/>
      </w:pPr>
    </w:p>
    <w:p w:rsidR="00CD70C3" w:rsidRDefault="00CD70C3" w:rsidP="00CD70C3">
      <w:pPr>
        <w:ind w:left="2832" w:firstLine="708"/>
        <w:rPr>
          <w:sz w:val="28"/>
          <w:szCs w:val="28"/>
        </w:rPr>
      </w:pPr>
    </w:p>
    <w:p w:rsidR="00CD70C3" w:rsidRDefault="00CD70C3" w:rsidP="00CD70C3">
      <w:pPr>
        <w:ind w:left="2832" w:firstLine="708"/>
        <w:rPr>
          <w:sz w:val="28"/>
          <w:szCs w:val="28"/>
        </w:rPr>
      </w:pPr>
    </w:p>
    <w:p w:rsidR="00CD70C3" w:rsidRDefault="00CD70C3" w:rsidP="00CD70C3">
      <w:pPr>
        <w:ind w:left="2832" w:firstLine="708"/>
        <w:rPr>
          <w:sz w:val="28"/>
          <w:szCs w:val="28"/>
        </w:rPr>
      </w:pPr>
    </w:p>
    <w:p w:rsidR="00CD70C3" w:rsidRDefault="00CD70C3" w:rsidP="00CD70C3">
      <w:pPr>
        <w:ind w:left="2832" w:firstLine="708"/>
        <w:rPr>
          <w:sz w:val="28"/>
          <w:szCs w:val="28"/>
        </w:rPr>
      </w:pPr>
    </w:p>
    <w:p w:rsidR="00CD70C3" w:rsidRPr="00CD70C3" w:rsidRDefault="00CD70C3" w:rsidP="00CD70C3">
      <w:pPr>
        <w:pStyle w:val="3"/>
        <w:jc w:val="center"/>
        <w:rPr>
          <w:rFonts w:ascii="Times New Roman" w:hAnsi="Times New Roman"/>
          <w:sz w:val="40"/>
          <w:szCs w:val="40"/>
        </w:rPr>
      </w:pPr>
      <w:r w:rsidRPr="00CD70C3">
        <w:rPr>
          <w:rFonts w:ascii="Times New Roman" w:hAnsi="Times New Roman"/>
          <w:sz w:val="40"/>
          <w:szCs w:val="40"/>
        </w:rPr>
        <w:t>РАБОЧАЯ  ПРОГРАММА</w:t>
      </w:r>
    </w:p>
    <w:p w:rsidR="0037344F" w:rsidRPr="00803569" w:rsidRDefault="0037344F" w:rsidP="0037344F"/>
    <w:p w:rsidR="0037344F" w:rsidRPr="00632431" w:rsidRDefault="00072C72" w:rsidP="00632431">
      <w:pPr>
        <w:shd w:val="clear" w:color="auto" w:fill="FFFFFF"/>
        <w:rPr>
          <w:bCs/>
          <w:sz w:val="28"/>
          <w:szCs w:val="28"/>
        </w:rPr>
      </w:pPr>
      <w:r>
        <w:rPr>
          <w:bCs/>
          <w:sz w:val="28"/>
          <w:szCs w:val="28"/>
        </w:rPr>
        <w:t xml:space="preserve">Курса </w:t>
      </w:r>
      <w:r w:rsidR="0037344F">
        <w:rPr>
          <w:bCs/>
          <w:sz w:val="28"/>
          <w:szCs w:val="28"/>
        </w:rPr>
        <w:t xml:space="preserve"> внеурочной деятельности</w:t>
      </w:r>
      <w:r w:rsidR="00BD037B">
        <w:rPr>
          <w:bCs/>
          <w:sz w:val="28"/>
          <w:szCs w:val="28"/>
        </w:rPr>
        <w:t>:</w:t>
      </w:r>
      <w:r w:rsidR="00632431">
        <w:rPr>
          <w:b/>
          <w:bCs/>
          <w:sz w:val="28"/>
          <w:szCs w:val="28"/>
        </w:rPr>
        <w:t xml:space="preserve"> </w:t>
      </w:r>
      <w:r w:rsidR="00632431" w:rsidRPr="00BD037B">
        <w:rPr>
          <w:b/>
          <w:bCs/>
          <w:sz w:val="28"/>
          <w:szCs w:val="28"/>
        </w:rPr>
        <w:t xml:space="preserve"> </w:t>
      </w:r>
      <w:r w:rsidR="0037344F" w:rsidRPr="00BD037B">
        <w:rPr>
          <w:b/>
          <w:bCs/>
          <w:sz w:val="28"/>
          <w:szCs w:val="28"/>
        </w:rPr>
        <w:t>Практикум решения задач по математике</w:t>
      </w:r>
    </w:p>
    <w:p w:rsidR="0037344F" w:rsidRPr="00632431" w:rsidRDefault="00632431" w:rsidP="0037344F">
      <w:pPr>
        <w:rPr>
          <w:sz w:val="28"/>
          <w:szCs w:val="28"/>
        </w:rPr>
      </w:pPr>
      <w:r>
        <w:rPr>
          <w:sz w:val="28"/>
          <w:szCs w:val="28"/>
        </w:rPr>
        <w:t xml:space="preserve">Направление: </w:t>
      </w:r>
      <w:proofErr w:type="spellStart"/>
      <w:r>
        <w:rPr>
          <w:sz w:val="28"/>
          <w:szCs w:val="28"/>
        </w:rPr>
        <w:t>общеинтеллектуальное</w:t>
      </w:r>
      <w:proofErr w:type="spellEnd"/>
    </w:p>
    <w:p w:rsidR="00072C72" w:rsidRPr="00072C72" w:rsidRDefault="00CD70C3" w:rsidP="00072C72">
      <w:pPr>
        <w:rPr>
          <w:sz w:val="28"/>
          <w:szCs w:val="28"/>
        </w:rPr>
      </w:pPr>
      <w:r>
        <w:rPr>
          <w:sz w:val="28"/>
          <w:szCs w:val="28"/>
        </w:rPr>
        <w:t>Клас</w:t>
      </w:r>
      <w:proofErr w:type="gramStart"/>
      <w:r>
        <w:rPr>
          <w:sz w:val="28"/>
          <w:szCs w:val="28"/>
        </w:rPr>
        <w:t>с(</w:t>
      </w:r>
      <w:proofErr w:type="spellStart"/>
      <w:proofErr w:type="gramEnd"/>
      <w:r>
        <w:rPr>
          <w:sz w:val="28"/>
          <w:szCs w:val="28"/>
        </w:rPr>
        <w:t>ы</w:t>
      </w:r>
      <w:proofErr w:type="spellEnd"/>
      <w:r>
        <w:rPr>
          <w:sz w:val="28"/>
          <w:szCs w:val="28"/>
        </w:rPr>
        <w:t>): 10,</w:t>
      </w:r>
      <w:r w:rsidR="00072C72" w:rsidRPr="00072C72">
        <w:rPr>
          <w:sz w:val="28"/>
          <w:szCs w:val="28"/>
        </w:rPr>
        <w:t>11 класс</w:t>
      </w:r>
    </w:p>
    <w:p w:rsidR="00072C72" w:rsidRPr="00072C72" w:rsidRDefault="00072C72" w:rsidP="00072C72">
      <w:pPr>
        <w:rPr>
          <w:sz w:val="28"/>
          <w:szCs w:val="28"/>
        </w:rPr>
      </w:pPr>
      <w:r w:rsidRPr="00072C72">
        <w:rPr>
          <w:sz w:val="28"/>
          <w:szCs w:val="28"/>
        </w:rPr>
        <w:t xml:space="preserve">Количество часов: </w:t>
      </w:r>
      <w:r w:rsidR="00CD70C3">
        <w:rPr>
          <w:sz w:val="28"/>
          <w:szCs w:val="28"/>
        </w:rPr>
        <w:t>17</w:t>
      </w:r>
      <w:r w:rsidRPr="00072C72">
        <w:rPr>
          <w:sz w:val="28"/>
          <w:szCs w:val="28"/>
        </w:rPr>
        <w:t xml:space="preserve"> (</w:t>
      </w:r>
      <w:r w:rsidR="00755117">
        <w:rPr>
          <w:sz w:val="28"/>
          <w:szCs w:val="28"/>
        </w:rPr>
        <w:t>в неделю 0,5</w:t>
      </w:r>
      <w:r w:rsidR="006D15F4">
        <w:rPr>
          <w:sz w:val="28"/>
          <w:szCs w:val="28"/>
        </w:rPr>
        <w:t xml:space="preserve"> час</w:t>
      </w:r>
      <w:r w:rsidR="00CD70C3">
        <w:rPr>
          <w:sz w:val="28"/>
          <w:szCs w:val="28"/>
        </w:rPr>
        <w:t>а</w:t>
      </w:r>
      <w:proofErr w:type="gramStart"/>
      <w:r w:rsidR="00CD70C3">
        <w:rPr>
          <w:sz w:val="28"/>
          <w:szCs w:val="28"/>
        </w:rPr>
        <w:t xml:space="preserve"> </w:t>
      </w:r>
      <w:r w:rsidRPr="00072C72">
        <w:rPr>
          <w:sz w:val="28"/>
          <w:szCs w:val="28"/>
        </w:rPr>
        <w:t>)</w:t>
      </w:r>
      <w:proofErr w:type="gramEnd"/>
    </w:p>
    <w:p w:rsidR="0037344F" w:rsidRPr="00803569" w:rsidRDefault="0037344F" w:rsidP="0037344F">
      <w:pPr>
        <w:shd w:val="clear" w:color="auto" w:fill="FFFFFF"/>
        <w:rPr>
          <w:sz w:val="28"/>
          <w:szCs w:val="28"/>
        </w:rPr>
      </w:pPr>
    </w:p>
    <w:p w:rsidR="0037344F" w:rsidRDefault="0037344F" w:rsidP="0037344F">
      <w:pPr>
        <w:shd w:val="clear" w:color="auto" w:fill="FFFFFF"/>
        <w:ind w:left="5040"/>
        <w:rPr>
          <w:i/>
          <w:sz w:val="28"/>
          <w:szCs w:val="28"/>
          <w:u w:val="single"/>
        </w:rPr>
      </w:pPr>
      <w:r>
        <w:rPr>
          <w:sz w:val="28"/>
          <w:szCs w:val="28"/>
        </w:rPr>
        <w:t>Составитель: Жигарева</w:t>
      </w:r>
      <w:r w:rsidR="00632431" w:rsidRPr="00632431">
        <w:rPr>
          <w:sz w:val="28"/>
          <w:szCs w:val="28"/>
        </w:rPr>
        <w:t xml:space="preserve"> </w:t>
      </w:r>
      <w:r w:rsidR="00632431">
        <w:rPr>
          <w:sz w:val="28"/>
          <w:szCs w:val="28"/>
        </w:rPr>
        <w:t>Н. В.</w:t>
      </w:r>
    </w:p>
    <w:p w:rsidR="00072C72" w:rsidRPr="005A64F0" w:rsidRDefault="0037344F" w:rsidP="0037344F">
      <w:pPr>
        <w:shd w:val="clear" w:color="auto" w:fill="FFFFFF"/>
        <w:ind w:left="5040"/>
        <w:rPr>
          <w:i/>
          <w:sz w:val="28"/>
          <w:szCs w:val="28"/>
          <w:u w:val="single"/>
        </w:rPr>
      </w:pPr>
      <w:r w:rsidRPr="005A64F0">
        <w:rPr>
          <w:i/>
          <w:sz w:val="28"/>
          <w:szCs w:val="28"/>
          <w:u w:val="single"/>
        </w:rPr>
        <w:t xml:space="preserve">учитель математики  </w:t>
      </w:r>
    </w:p>
    <w:p w:rsidR="0037344F" w:rsidRPr="005A64F0" w:rsidRDefault="0037344F" w:rsidP="0037344F">
      <w:pPr>
        <w:shd w:val="clear" w:color="auto" w:fill="FFFFFF"/>
        <w:ind w:left="5040"/>
        <w:rPr>
          <w:i/>
          <w:sz w:val="28"/>
          <w:szCs w:val="28"/>
          <w:u w:val="single"/>
        </w:rPr>
      </w:pPr>
      <w:r w:rsidRPr="005A64F0">
        <w:rPr>
          <w:i/>
          <w:sz w:val="28"/>
          <w:szCs w:val="28"/>
          <w:u w:val="single"/>
        </w:rPr>
        <w:t>высшей категории</w:t>
      </w:r>
    </w:p>
    <w:p w:rsidR="0037344F" w:rsidRPr="005A64F0" w:rsidRDefault="0037344F" w:rsidP="0037344F">
      <w:pPr>
        <w:jc w:val="center"/>
        <w:rPr>
          <w:sz w:val="28"/>
          <w:szCs w:val="28"/>
        </w:rPr>
      </w:pPr>
    </w:p>
    <w:p w:rsidR="0037344F" w:rsidRPr="00224AD9" w:rsidRDefault="0037344F" w:rsidP="0037344F">
      <w:pPr>
        <w:jc w:val="center"/>
        <w:rPr>
          <w:sz w:val="28"/>
          <w:szCs w:val="28"/>
        </w:rPr>
      </w:pPr>
    </w:p>
    <w:p w:rsidR="0037344F" w:rsidRPr="00803569" w:rsidRDefault="0037344F" w:rsidP="0037344F">
      <w:pPr>
        <w:jc w:val="center"/>
        <w:rPr>
          <w:sz w:val="28"/>
          <w:szCs w:val="28"/>
        </w:rPr>
      </w:pPr>
    </w:p>
    <w:p w:rsidR="0037344F" w:rsidRPr="00803569" w:rsidRDefault="0037344F" w:rsidP="0037344F">
      <w:pPr>
        <w:jc w:val="center"/>
        <w:rPr>
          <w:sz w:val="28"/>
          <w:szCs w:val="28"/>
        </w:rPr>
      </w:pPr>
    </w:p>
    <w:p w:rsidR="0037344F" w:rsidRPr="00803569" w:rsidRDefault="0037344F" w:rsidP="0037344F">
      <w:pPr>
        <w:jc w:val="center"/>
        <w:rPr>
          <w:sz w:val="28"/>
          <w:szCs w:val="28"/>
        </w:rPr>
      </w:pPr>
    </w:p>
    <w:p w:rsidR="0037344F" w:rsidRPr="00224AD9" w:rsidRDefault="0037344F" w:rsidP="0037344F">
      <w:pPr>
        <w:jc w:val="center"/>
        <w:rPr>
          <w:sz w:val="28"/>
          <w:szCs w:val="28"/>
        </w:rPr>
      </w:pPr>
    </w:p>
    <w:p w:rsidR="0037344F" w:rsidRPr="00224AD9" w:rsidRDefault="0037344F" w:rsidP="0037344F">
      <w:pPr>
        <w:jc w:val="center"/>
        <w:rPr>
          <w:sz w:val="28"/>
          <w:szCs w:val="28"/>
        </w:rPr>
      </w:pPr>
    </w:p>
    <w:p w:rsidR="0037344F" w:rsidRDefault="0037344F" w:rsidP="0037344F">
      <w:pPr>
        <w:jc w:val="center"/>
        <w:rPr>
          <w:sz w:val="28"/>
          <w:szCs w:val="28"/>
        </w:rPr>
      </w:pPr>
    </w:p>
    <w:p w:rsidR="0037344F" w:rsidRDefault="0037344F" w:rsidP="0037344F">
      <w:pPr>
        <w:jc w:val="center"/>
        <w:rPr>
          <w:sz w:val="28"/>
          <w:szCs w:val="28"/>
        </w:rPr>
      </w:pPr>
    </w:p>
    <w:p w:rsidR="0037344F" w:rsidRDefault="0037344F" w:rsidP="0037344F">
      <w:pPr>
        <w:jc w:val="center"/>
        <w:rPr>
          <w:sz w:val="28"/>
          <w:szCs w:val="28"/>
        </w:rPr>
      </w:pPr>
    </w:p>
    <w:p w:rsidR="0037344F" w:rsidRDefault="0037344F" w:rsidP="0037344F">
      <w:pPr>
        <w:rPr>
          <w:sz w:val="28"/>
          <w:szCs w:val="28"/>
        </w:rPr>
      </w:pPr>
    </w:p>
    <w:p w:rsidR="00CD70C3" w:rsidRDefault="00CD70C3" w:rsidP="0037344F">
      <w:pPr>
        <w:rPr>
          <w:sz w:val="28"/>
          <w:szCs w:val="28"/>
        </w:rPr>
      </w:pPr>
    </w:p>
    <w:p w:rsidR="00CD70C3" w:rsidRDefault="00CD70C3" w:rsidP="0037344F">
      <w:pPr>
        <w:rPr>
          <w:sz w:val="28"/>
          <w:szCs w:val="28"/>
        </w:rPr>
      </w:pPr>
    </w:p>
    <w:p w:rsidR="00CD70C3" w:rsidRDefault="00CD70C3" w:rsidP="0037344F">
      <w:pPr>
        <w:rPr>
          <w:sz w:val="28"/>
          <w:szCs w:val="28"/>
        </w:rPr>
      </w:pPr>
    </w:p>
    <w:p w:rsidR="00CD70C3" w:rsidRDefault="00CD70C3" w:rsidP="0037344F">
      <w:pPr>
        <w:rPr>
          <w:sz w:val="28"/>
          <w:szCs w:val="28"/>
        </w:rPr>
      </w:pPr>
    </w:p>
    <w:p w:rsidR="0037344F" w:rsidRPr="008E316A" w:rsidRDefault="00CD70C3" w:rsidP="0037344F">
      <w:pPr>
        <w:jc w:val="center"/>
        <w:rPr>
          <w:b/>
          <w:sz w:val="28"/>
          <w:szCs w:val="28"/>
        </w:rPr>
      </w:pPr>
      <w:r>
        <w:rPr>
          <w:b/>
          <w:sz w:val="28"/>
          <w:szCs w:val="28"/>
        </w:rPr>
        <w:t>Кемерово 2024</w:t>
      </w:r>
    </w:p>
    <w:p w:rsidR="00C76D16" w:rsidRDefault="00C76D16"/>
    <w:p w:rsidR="0037344F" w:rsidRPr="00CD70C3" w:rsidRDefault="005A64F0" w:rsidP="00CD70C3">
      <w:pPr>
        <w:pStyle w:val="a4"/>
        <w:numPr>
          <w:ilvl w:val="0"/>
          <w:numId w:val="1"/>
        </w:numPr>
        <w:spacing w:line="360" w:lineRule="auto"/>
        <w:ind w:left="0"/>
        <w:jc w:val="center"/>
        <w:rPr>
          <w:b/>
          <w:caps/>
          <w:sz w:val="28"/>
          <w:szCs w:val="28"/>
        </w:rPr>
      </w:pPr>
      <w:r w:rsidRPr="005A64F0">
        <w:rPr>
          <w:b/>
          <w:sz w:val="28"/>
          <w:szCs w:val="28"/>
        </w:rPr>
        <w:lastRenderedPageBreak/>
        <w:t xml:space="preserve">ПЛАНИРУЕМЫЕ </w:t>
      </w:r>
      <w:r w:rsidR="0037344F" w:rsidRPr="005A64F0">
        <w:rPr>
          <w:b/>
          <w:sz w:val="28"/>
          <w:szCs w:val="28"/>
        </w:rPr>
        <w:t xml:space="preserve">РЕЗУЛЬТАТЫ ОСВОЕНИЯ </w:t>
      </w:r>
      <w:r w:rsidR="0037344F" w:rsidRPr="005A64F0">
        <w:rPr>
          <w:b/>
          <w:caps/>
          <w:sz w:val="28"/>
          <w:szCs w:val="28"/>
        </w:rPr>
        <w:t xml:space="preserve">КУРСА ВНЕУРОЧНОЙ ДЕЯТЕЛЬНОСТИ </w:t>
      </w:r>
      <w:r w:rsidR="00CD70C3">
        <w:rPr>
          <w:b/>
          <w:caps/>
          <w:sz w:val="28"/>
          <w:szCs w:val="28"/>
        </w:rPr>
        <w:t xml:space="preserve"> </w:t>
      </w:r>
      <w:r w:rsidR="0037344F" w:rsidRPr="00CD70C3">
        <w:rPr>
          <w:b/>
          <w:caps/>
          <w:sz w:val="28"/>
          <w:szCs w:val="28"/>
        </w:rPr>
        <w:t>«Практикум</w:t>
      </w:r>
      <w:r w:rsidR="00CD70C3" w:rsidRPr="00CD70C3">
        <w:rPr>
          <w:b/>
          <w:caps/>
          <w:sz w:val="28"/>
          <w:szCs w:val="28"/>
        </w:rPr>
        <w:t xml:space="preserve"> </w:t>
      </w:r>
      <w:r w:rsidR="0037344F" w:rsidRPr="00CD70C3">
        <w:rPr>
          <w:b/>
          <w:caps/>
          <w:sz w:val="28"/>
          <w:szCs w:val="28"/>
        </w:rPr>
        <w:t xml:space="preserve"> решения задач по математике»</w:t>
      </w:r>
    </w:p>
    <w:p w:rsidR="0037344F" w:rsidRPr="0037344F" w:rsidRDefault="0037344F" w:rsidP="00CD70C3">
      <w:pPr>
        <w:spacing w:line="360" w:lineRule="auto"/>
        <w:ind w:firstLine="709"/>
        <w:jc w:val="both"/>
        <w:rPr>
          <w:u w:val="single"/>
        </w:rPr>
      </w:pPr>
      <w:r w:rsidRPr="0037344F">
        <w:rPr>
          <w:color w:val="000000"/>
        </w:rPr>
        <w:t>      </w:t>
      </w:r>
    </w:p>
    <w:p w:rsidR="0037344F" w:rsidRPr="00CD70C3" w:rsidRDefault="0037344F" w:rsidP="00CD70C3">
      <w:pPr>
        <w:spacing w:line="360" w:lineRule="auto"/>
        <w:ind w:firstLine="709"/>
        <w:jc w:val="both"/>
        <w:outlineLvl w:val="1"/>
        <w:rPr>
          <w:rFonts w:eastAsia="@Arial Unicode MS"/>
          <w:b/>
          <w:sz w:val="28"/>
          <w:szCs w:val="28"/>
        </w:rPr>
      </w:pPr>
      <w:bookmarkStart w:id="0" w:name="_Toc409691626"/>
      <w:bookmarkStart w:id="1" w:name="_Toc406058977"/>
      <w:bookmarkStart w:id="2" w:name="_Toc405145648"/>
      <w:r w:rsidRPr="005A64F0">
        <w:rPr>
          <w:rFonts w:eastAsia="@Arial Unicode MS"/>
          <w:b/>
          <w:sz w:val="28"/>
          <w:szCs w:val="28"/>
        </w:rPr>
        <w:t xml:space="preserve"> Личностные результаты</w:t>
      </w:r>
      <w:bookmarkEnd w:id="0"/>
      <w:bookmarkEnd w:id="1"/>
      <w:bookmarkEnd w:id="2"/>
      <w:r w:rsidRPr="005A64F0">
        <w:rPr>
          <w:rFonts w:eastAsia="@Arial Unicode MS"/>
          <w:b/>
          <w:sz w:val="28"/>
          <w:szCs w:val="28"/>
        </w:rPr>
        <w:t>:</w:t>
      </w:r>
    </w:p>
    <w:p w:rsidR="0037344F" w:rsidRPr="0037344F" w:rsidRDefault="0037344F" w:rsidP="00CD70C3">
      <w:pPr>
        <w:widowControl w:val="0"/>
        <w:shd w:val="clear" w:color="auto" w:fill="FFFFFF"/>
        <w:tabs>
          <w:tab w:val="left" w:pos="1134"/>
        </w:tabs>
        <w:spacing w:line="360" w:lineRule="auto"/>
        <w:ind w:firstLine="709"/>
        <w:jc w:val="both"/>
        <w:rPr>
          <w:rFonts w:eastAsia="Calibri"/>
          <w:bCs/>
          <w:iCs/>
          <w:color w:val="000000"/>
          <w:shd w:val="clear" w:color="auto" w:fill="FFFFFF"/>
          <w:lang w:bidi="ru-RU"/>
        </w:rPr>
      </w:pPr>
      <w:r w:rsidRPr="0037344F">
        <w:rPr>
          <w:rFonts w:eastAsia="Calibri"/>
          <w:bCs/>
          <w:iCs/>
          <w:color w:val="000000"/>
          <w:shd w:val="clear" w:color="auto" w:fill="FFFFFF"/>
          <w:lang w:bidi="ru-RU"/>
        </w:rPr>
        <w:t>1) Воспитание российской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37344F" w:rsidRPr="0037344F" w:rsidRDefault="0037344F" w:rsidP="00CD70C3">
      <w:pPr>
        <w:widowControl w:val="0"/>
        <w:shd w:val="clear" w:color="auto" w:fill="FFFFFF"/>
        <w:tabs>
          <w:tab w:val="left" w:pos="1134"/>
        </w:tabs>
        <w:spacing w:line="360" w:lineRule="auto"/>
        <w:ind w:firstLine="709"/>
        <w:jc w:val="both"/>
        <w:rPr>
          <w:rFonts w:eastAsia="Calibri"/>
          <w:bCs/>
          <w:iCs/>
          <w:color w:val="000000"/>
          <w:shd w:val="clear" w:color="auto" w:fill="FFFFFF"/>
          <w:lang w:bidi="ru-RU"/>
        </w:rPr>
      </w:pPr>
      <w:proofErr w:type="gramStart"/>
      <w:r w:rsidRPr="0037344F">
        <w:rPr>
          <w:rFonts w:eastAsia="Calibri"/>
          <w:bCs/>
          <w:iCs/>
          <w:color w:val="000000"/>
          <w:shd w:val="clear" w:color="auto" w:fill="FFFFFF"/>
          <w:lang w:bidi="ru-RU"/>
        </w:rPr>
        <w:t xml:space="preserve">2) </w:t>
      </w:r>
      <w:proofErr w:type="spellStart"/>
      <w:r w:rsidRPr="0037344F">
        <w:rPr>
          <w:rFonts w:eastAsia="Calibri"/>
          <w:bCs/>
          <w:iCs/>
          <w:color w:val="000000"/>
          <w:shd w:val="clear" w:color="auto" w:fill="FFFFFF"/>
          <w:lang w:bidi="ru-RU"/>
        </w:rPr>
        <w:t>Сформированность</w:t>
      </w:r>
      <w:proofErr w:type="spellEnd"/>
      <w:r w:rsidRPr="0037344F">
        <w:rPr>
          <w:rFonts w:eastAsia="Calibri"/>
          <w:bCs/>
          <w:iCs/>
          <w:color w:val="000000"/>
          <w:shd w:val="clear" w:color="auto" w:fill="FFFFFF"/>
          <w:lang w:bidi="ru-RU"/>
        </w:rPr>
        <w:t xml:space="preserve">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37344F" w:rsidRPr="0037344F" w:rsidRDefault="0037344F" w:rsidP="00CD70C3">
      <w:pPr>
        <w:widowControl w:val="0"/>
        <w:shd w:val="clear" w:color="auto" w:fill="FFFFFF"/>
        <w:tabs>
          <w:tab w:val="left" w:pos="1134"/>
        </w:tabs>
        <w:spacing w:line="360" w:lineRule="auto"/>
        <w:ind w:firstLine="709"/>
        <w:jc w:val="both"/>
        <w:rPr>
          <w:rFonts w:eastAsia="Calibri"/>
          <w:bCs/>
          <w:iCs/>
          <w:color w:val="000000"/>
          <w:shd w:val="clear" w:color="auto" w:fill="FFFFFF"/>
          <w:lang w:bidi="ru-RU"/>
        </w:rPr>
      </w:pPr>
      <w:r w:rsidRPr="0037344F">
        <w:rPr>
          <w:rFonts w:eastAsia="Calibri"/>
          <w:bCs/>
          <w:iCs/>
          <w:color w:val="000000"/>
          <w:shd w:val="clear" w:color="auto" w:fill="FFFFFF"/>
          <w:lang w:bidi="ru-RU"/>
        </w:rPr>
        <w:t>3) Готовность к служению Отечеству, его защите;</w:t>
      </w:r>
    </w:p>
    <w:p w:rsidR="0037344F" w:rsidRPr="0037344F" w:rsidRDefault="0037344F" w:rsidP="00CD70C3">
      <w:pPr>
        <w:widowControl w:val="0"/>
        <w:shd w:val="clear" w:color="auto" w:fill="FFFFFF"/>
        <w:tabs>
          <w:tab w:val="left" w:pos="1134"/>
        </w:tabs>
        <w:spacing w:line="360" w:lineRule="auto"/>
        <w:ind w:firstLine="709"/>
        <w:jc w:val="both"/>
        <w:rPr>
          <w:rFonts w:eastAsia="Calibri"/>
          <w:bCs/>
          <w:iCs/>
          <w:color w:val="000000"/>
          <w:shd w:val="clear" w:color="auto" w:fill="FFFFFF"/>
          <w:lang w:bidi="ru-RU"/>
        </w:rPr>
      </w:pPr>
      <w:r w:rsidRPr="0037344F">
        <w:rPr>
          <w:rFonts w:eastAsia="Calibri"/>
          <w:bCs/>
          <w:iCs/>
          <w:color w:val="000000"/>
          <w:shd w:val="clear" w:color="auto" w:fill="FFFFFF"/>
          <w:lang w:bidi="ru-RU"/>
        </w:rPr>
        <w:t xml:space="preserve">4) </w:t>
      </w:r>
      <w:proofErr w:type="spellStart"/>
      <w:r w:rsidRPr="0037344F">
        <w:rPr>
          <w:rFonts w:eastAsia="Calibri"/>
          <w:bCs/>
          <w:iCs/>
          <w:color w:val="000000"/>
          <w:shd w:val="clear" w:color="auto" w:fill="FFFFFF"/>
          <w:lang w:bidi="ru-RU"/>
        </w:rPr>
        <w:t>Сформированность</w:t>
      </w:r>
      <w:proofErr w:type="spellEnd"/>
      <w:r w:rsidRPr="0037344F">
        <w:rPr>
          <w:rFonts w:eastAsia="Calibri"/>
          <w:bCs/>
          <w:iCs/>
          <w:color w:val="000000"/>
          <w:shd w:val="clear" w:color="auto" w:fill="FFFFFF"/>
          <w:lang w:bidi="ru-RU"/>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37344F" w:rsidRPr="0037344F" w:rsidRDefault="0037344F" w:rsidP="00CD70C3">
      <w:pPr>
        <w:widowControl w:val="0"/>
        <w:shd w:val="clear" w:color="auto" w:fill="FFFFFF"/>
        <w:tabs>
          <w:tab w:val="left" w:pos="1134"/>
        </w:tabs>
        <w:spacing w:line="360" w:lineRule="auto"/>
        <w:ind w:firstLine="709"/>
        <w:jc w:val="both"/>
        <w:rPr>
          <w:rFonts w:eastAsia="Calibri"/>
          <w:bCs/>
          <w:iCs/>
          <w:color w:val="000000"/>
          <w:shd w:val="clear" w:color="auto" w:fill="FFFFFF"/>
          <w:lang w:bidi="ru-RU"/>
        </w:rPr>
      </w:pPr>
      <w:r w:rsidRPr="0037344F">
        <w:rPr>
          <w:rFonts w:eastAsia="Calibri"/>
          <w:bCs/>
          <w:iCs/>
          <w:color w:val="000000"/>
          <w:shd w:val="clear" w:color="auto" w:fill="FFFFFF"/>
          <w:lang w:bidi="ru-RU"/>
        </w:rPr>
        <w:t xml:space="preserve">5) </w:t>
      </w:r>
      <w:proofErr w:type="spellStart"/>
      <w:r w:rsidRPr="0037344F">
        <w:rPr>
          <w:rFonts w:eastAsia="Calibri"/>
          <w:bCs/>
          <w:iCs/>
          <w:color w:val="000000"/>
          <w:shd w:val="clear" w:color="auto" w:fill="FFFFFF"/>
          <w:lang w:bidi="ru-RU"/>
        </w:rPr>
        <w:t>Сформированность</w:t>
      </w:r>
      <w:proofErr w:type="spellEnd"/>
      <w:r w:rsidRPr="0037344F">
        <w:rPr>
          <w:rFonts w:eastAsia="Calibri"/>
          <w:bCs/>
          <w:iCs/>
          <w:color w:val="000000"/>
          <w:shd w:val="clear" w:color="auto" w:fill="FFFFFF"/>
          <w:lang w:bidi="ru-RU"/>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37344F" w:rsidRPr="0037344F" w:rsidRDefault="0037344F" w:rsidP="00CD70C3">
      <w:pPr>
        <w:widowControl w:val="0"/>
        <w:shd w:val="clear" w:color="auto" w:fill="FFFFFF"/>
        <w:tabs>
          <w:tab w:val="left" w:pos="1134"/>
        </w:tabs>
        <w:spacing w:line="360" w:lineRule="auto"/>
        <w:ind w:firstLine="709"/>
        <w:jc w:val="both"/>
        <w:rPr>
          <w:rFonts w:eastAsia="Calibri"/>
          <w:bCs/>
          <w:iCs/>
          <w:color w:val="000000"/>
          <w:shd w:val="clear" w:color="auto" w:fill="FFFFFF"/>
          <w:lang w:bidi="ru-RU"/>
        </w:rPr>
      </w:pPr>
      <w:r w:rsidRPr="0037344F">
        <w:rPr>
          <w:rFonts w:eastAsia="Calibri"/>
          <w:bCs/>
          <w:iCs/>
          <w:color w:val="000000"/>
          <w:shd w:val="clear" w:color="auto" w:fill="FFFFFF"/>
          <w:lang w:bidi="ru-RU"/>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37344F" w:rsidRPr="0037344F" w:rsidRDefault="0037344F" w:rsidP="00CD70C3">
      <w:pPr>
        <w:widowControl w:val="0"/>
        <w:shd w:val="clear" w:color="auto" w:fill="FFFFFF"/>
        <w:tabs>
          <w:tab w:val="left" w:pos="1134"/>
        </w:tabs>
        <w:spacing w:line="360" w:lineRule="auto"/>
        <w:ind w:firstLine="709"/>
        <w:jc w:val="both"/>
        <w:rPr>
          <w:rFonts w:eastAsia="Calibri"/>
          <w:bCs/>
          <w:iCs/>
          <w:color w:val="000000"/>
          <w:shd w:val="clear" w:color="auto" w:fill="FFFFFF"/>
          <w:lang w:bidi="ru-RU"/>
        </w:rPr>
      </w:pPr>
      <w:r w:rsidRPr="0037344F">
        <w:rPr>
          <w:rFonts w:eastAsia="Calibri"/>
          <w:bCs/>
          <w:iCs/>
          <w:color w:val="000000"/>
          <w:shd w:val="clear" w:color="auto" w:fill="FFFFFF"/>
          <w:lang w:bidi="ru-RU"/>
        </w:rPr>
        <w:t>7) Формирование навыков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37344F" w:rsidRPr="0037344F" w:rsidRDefault="0037344F" w:rsidP="00CD70C3">
      <w:pPr>
        <w:widowControl w:val="0"/>
        <w:shd w:val="clear" w:color="auto" w:fill="FFFFFF"/>
        <w:tabs>
          <w:tab w:val="left" w:pos="1134"/>
        </w:tabs>
        <w:spacing w:line="360" w:lineRule="auto"/>
        <w:ind w:firstLine="709"/>
        <w:jc w:val="both"/>
        <w:rPr>
          <w:rFonts w:eastAsia="Calibri"/>
          <w:bCs/>
          <w:iCs/>
          <w:color w:val="000000"/>
          <w:shd w:val="clear" w:color="auto" w:fill="FFFFFF"/>
          <w:lang w:bidi="ru-RU"/>
        </w:rPr>
      </w:pPr>
      <w:r w:rsidRPr="0037344F">
        <w:rPr>
          <w:rFonts w:eastAsia="Calibri"/>
          <w:bCs/>
          <w:iCs/>
          <w:color w:val="000000"/>
          <w:shd w:val="clear" w:color="auto" w:fill="FFFFFF"/>
          <w:lang w:bidi="ru-RU"/>
        </w:rPr>
        <w:t>8) Воспитание нравственного сознания и поведения на основе усвоения общечеловеческих ценностей;</w:t>
      </w:r>
    </w:p>
    <w:p w:rsidR="0037344F" w:rsidRPr="0037344F" w:rsidRDefault="0037344F" w:rsidP="00CD70C3">
      <w:pPr>
        <w:widowControl w:val="0"/>
        <w:shd w:val="clear" w:color="auto" w:fill="FFFFFF"/>
        <w:tabs>
          <w:tab w:val="left" w:pos="1134"/>
        </w:tabs>
        <w:spacing w:line="360" w:lineRule="auto"/>
        <w:ind w:firstLine="709"/>
        <w:jc w:val="both"/>
        <w:rPr>
          <w:rFonts w:eastAsia="Calibri"/>
          <w:bCs/>
          <w:iCs/>
          <w:color w:val="000000"/>
          <w:shd w:val="clear" w:color="auto" w:fill="FFFFFF"/>
          <w:lang w:bidi="ru-RU"/>
        </w:rPr>
      </w:pPr>
      <w:r w:rsidRPr="0037344F">
        <w:rPr>
          <w:rFonts w:eastAsia="Calibri"/>
          <w:bCs/>
          <w:iCs/>
          <w:color w:val="000000"/>
          <w:shd w:val="clear" w:color="auto" w:fill="FFFFFF"/>
          <w:lang w:bidi="ru-RU"/>
        </w:rPr>
        <w:t>9) Формирование готовности и способности к образованию, в том числе самообразованию, на протяжении всей жизни; сознательного отношения к непрерывному образованию как условию успешной профессиональной и общественной деятельности;</w:t>
      </w:r>
    </w:p>
    <w:p w:rsidR="0037344F" w:rsidRPr="0037344F" w:rsidRDefault="0037344F" w:rsidP="00CD70C3">
      <w:pPr>
        <w:widowControl w:val="0"/>
        <w:shd w:val="clear" w:color="auto" w:fill="FFFFFF"/>
        <w:tabs>
          <w:tab w:val="left" w:pos="1134"/>
        </w:tabs>
        <w:spacing w:line="360" w:lineRule="auto"/>
        <w:ind w:firstLine="709"/>
        <w:jc w:val="both"/>
        <w:rPr>
          <w:rFonts w:eastAsia="Calibri"/>
          <w:bCs/>
          <w:iCs/>
          <w:color w:val="000000"/>
          <w:shd w:val="clear" w:color="auto" w:fill="FFFFFF"/>
          <w:lang w:bidi="ru-RU"/>
        </w:rPr>
      </w:pPr>
      <w:r w:rsidRPr="0037344F">
        <w:rPr>
          <w:rFonts w:eastAsia="Calibri"/>
          <w:bCs/>
          <w:iCs/>
          <w:color w:val="000000"/>
          <w:shd w:val="clear" w:color="auto" w:fill="FFFFFF"/>
          <w:lang w:bidi="ru-RU"/>
        </w:rPr>
        <w:t xml:space="preserve">10) Воспитание эстетического отношения к миру, включая эстетику быта, научного </w:t>
      </w:r>
      <w:r w:rsidRPr="0037344F">
        <w:rPr>
          <w:rFonts w:eastAsia="Calibri"/>
          <w:bCs/>
          <w:iCs/>
          <w:color w:val="000000"/>
          <w:shd w:val="clear" w:color="auto" w:fill="FFFFFF"/>
          <w:lang w:bidi="ru-RU"/>
        </w:rPr>
        <w:lastRenderedPageBreak/>
        <w:t>и технического творчества, спорта, общественных отношений;</w:t>
      </w:r>
    </w:p>
    <w:p w:rsidR="0037344F" w:rsidRPr="0037344F" w:rsidRDefault="0037344F" w:rsidP="00CD70C3">
      <w:pPr>
        <w:widowControl w:val="0"/>
        <w:shd w:val="clear" w:color="auto" w:fill="FFFFFF"/>
        <w:tabs>
          <w:tab w:val="left" w:pos="1134"/>
        </w:tabs>
        <w:spacing w:line="360" w:lineRule="auto"/>
        <w:ind w:firstLine="709"/>
        <w:jc w:val="both"/>
        <w:rPr>
          <w:rFonts w:eastAsia="Calibri"/>
          <w:bCs/>
          <w:iCs/>
          <w:color w:val="000000"/>
          <w:shd w:val="clear" w:color="auto" w:fill="FFFFFF"/>
          <w:lang w:bidi="ru-RU"/>
        </w:rPr>
      </w:pPr>
      <w:r w:rsidRPr="0037344F">
        <w:rPr>
          <w:rFonts w:eastAsia="Calibri"/>
          <w:bCs/>
          <w:iCs/>
          <w:color w:val="000000"/>
          <w:shd w:val="clear" w:color="auto" w:fill="FFFFFF"/>
          <w:lang w:bidi="ru-RU"/>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37344F" w:rsidRPr="0037344F" w:rsidRDefault="0037344F" w:rsidP="00CD70C3">
      <w:pPr>
        <w:widowControl w:val="0"/>
        <w:shd w:val="clear" w:color="auto" w:fill="FFFFFF"/>
        <w:tabs>
          <w:tab w:val="left" w:pos="1134"/>
        </w:tabs>
        <w:spacing w:line="360" w:lineRule="auto"/>
        <w:ind w:firstLine="709"/>
        <w:jc w:val="both"/>
        <w:rPr>
          <w:rFonts w:eastAsia="Calibri"/>
          <w:bCs/>
          <w:iCs/>
          <w:color w:val="000000"/>
          <w:shd w:val="clear" w:color="auto" w:fill="FFFFFF"/>
          <w:lang w:bidi="ru-RU"/>
        </w:rPr>
      </w:pPr>
      <w:r w:rsidRPr="0037344F">
        <w:rPr>
          <w:rFonts w:eastAsia="Calibri"/>
          <w:bCs/>
          <w:iCs/>
          <w:color w:val="000000"/>
          <w:shd w:val="clear" w:color="auto" w:fill="FFFFFF"/>
          <w:lang w:bidi="ru-RU"/>
        </w:rPr>
        <w:t>12) Воспитание бережного, ответственного и компетентного отношения к физическому и психологическому здоровью, как собственному, так и других людей, умения оказывать первую помощь;</w:t>
      </w:r>
    </w:p>
    <w:p w:rsidR="0037344F" w:rsidRPr="0037344F" w:rsidRDefault="0037344F" w:rsidP="00CD70C3">
      <w:pPr>
        <w:widowControl w:val="0"/>
        <w:shd w:val="clear" w:color="auto" w:fill="FFFFFF"/>
        <w:tabs>
          <w:tab w:val="left" w:pos="1134"/>
        </w:tabs>
        <w:spacing w:line="360" w:lineRule="auto"/>
        <w:ind w:firstLine="709"/>
        <w:jc w:val="both"/>
        <w:rPr>
          <w:rFonts w:eastAsia="Calibri"/>
          <w:bCs/>
          <w:iCs/>
          <w:color w:val="000000"/>
          <w:shd w:val="clear" w:color="auto" w:fill="FFFFFF"/>
          <w:lang w:bidi="ru-RU"/>
        </w:rPr>
      </w:pPr>
      <w:proofErr w:type="gramStart"/>
      <w:r w:rsidRPr="0037344F">
        <w:rPr>
          <w:rFonts w:eastAsia="Calibri"/>
          <w:bCs/>
          <w:iCs/>
          <w:color w:val="000000"/>
          <w:shd w:val="clear" w:color="auto" w:fill="FFFFFF"/>
          <w:lang w:bidi="ru-RU"/>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37344F" w:rsidRPr="0037344F" w:rsidRDefault="0037344F" w:rsidP="00CD70C3">
      <w:pPr>
        <w:widowControl w:val="0"/>
        <w:shd w:val="clear" w:color="auto" w:fill="FFFFFF"/>
        <w:tabs>
          <w:tab w:val="left" w:pos="1134"/>
        </w:tabs>
        <w:spacing w:line="360" w:lineRule="auto"/>
        <w:ind w:firstLine="709"/>
        <w:jc w:val="both"/>
        <w:rPr>
          <w:rFonts w:eastAsia="Calibri"/>
          <w:bCs/>
          <w:iCs/>
          <w:color w:val="000000"/>
          <w:shd w:val="clear" w:color="auto" w:fill="FFFFFF"/>
          <w:lang w:bidi="ru-RU"/>
        </w:rPr>
      </w:pPr>
      <w:r w:rsidRPr="0037344F">
        <w:rPr>
          <w:rFonts w:eastAsia="Calibri"/>
          <w:bCs/>
          <w:iCs/>
          <w:color w:val="000000"/>
          <w:shd w:val="clear" w:color="auto" w:fill="FFFFFF"/>
          <w:lang w:bidi="ru-RU"/>
        </w:rPr>
        <w:t xml:space="preserve">14) </w:t>
      </w:r>
      <w:proofErr w:type="spellStart"/>
      <w:r w:rsidRPr="0037344F">
        <w:rPr>
          <w:rFonts w:eastAsia="Calibri"/>
          <w:bCs/>
          <w:iCs/>
          <w:color w:val="000000"/>
          <w:shd w:val="clear" w:color="auto" w:fill="FFFFFF"/>
          <w:lang w:bidi="ru-RU"/>
        </w:rPr>
        <w:t>Сформированность</w:t>
      </w:r>
      <w:proofErr w:type="spellEnd"/>
      <w:r w:rsidRPr="0037344F">
        <w:rPr>
          <w:rFonts w:eastAsia="Calibri"/>
          <w:bCs/>
          <w:iCs/>
          <w:color w:val="000000"/>
          <w:shd w:val="clear" w:color="auto" w:fill="FFFFFF"/>
          <w:lang w:bidi="ru-RU"/>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37344F" w:rsidRPr="00CD70C3" w:rsidRDefault="0037344F" w:rsidP="00CD70C3">
      <w:pPr>
        <w:widowControl w:val="0"/>
        <w:shd w:val="clear" w:color="auto" w:fill="FFFFFF"/>
        <w:tabs>
          <w:tab w:val="left" w:pos="1134"/>
        </w:tabs>
        <w:spacing w:line="360" w:lineRule="auto"/>
        <w:ind w:firstLine="709"/>
        <w:jc w:val="both"/>
        <w:rPr>
          <w:rFonts w:eastAsia="Calibri"/>
          <w:bCs/>
          <w:iCs/>
          <w:color w:val="000000"/>
          <w:shd w:val="clear" w:color="auto" w:fill="FFFFFF"/>
          <w:lang w:bidi="ru-RU"/>
        </w:rPr>
      </w:pPr>
      <w:r w:rsidRPr="0037344F">
        <w:rPr>
          <w:rFonts w:eastAsia="Calibri"/>
          <w:bCs/>
          <w:iCs/>
          <w:color w:val="000000"/>
          <w:shd w:val="clear" w:color="auto" w:fill="FFFFFF"/>
          <w:lang w:bidi="ru-RU"/>
        </w:rPr>
        <w:t>15) Воспитание ответственного отношение к созданию семьи на основе осознанного принятия ценностей семейной жизни.</w:t>
      </w:r>
    </w:p>
    <w:p w:rsidR="0037344F" w:rsidRPr="00CD70C3" w:rsidRDefault="0037344F" w:rsidP="00CD70C3">
      <w:pPr>
        <w:spacing w:line="360" w:lineRule="auto"/>
        <w:ind w:firstLine="709"/>
        <w:jc w:val="both"/>
        <w:outlineLvl w:val="1"/>
        <w:rPr>
          <w:rFonts w:eastAsia="@Arial Unicode MS"/>
          <w:b/>
          <w:bCs/>
          <w:sz w:val="28"/>
          <w:szCs w:val="28"/>
        </w:rPr>
      </w:pPr>
      <w:bookmarkStart w:id="3" w:name="_Toc414553132"/>
      <w:bookmarkStart w:id="4" w:name="_Toc410653951"/>
      <w:bookmarkStart w:id="5" w:name="_Toc409691627"/>
      <w:bookmarkStart w:id="6" w:name="_Toc406058978"/>
      <w:bookmarkStart w:id="7" w:name="_Toc405145649"/>
      <w:proofErr w:type="spellStart"/>
      <w:r w:rsidRPr="005A64F0">
        <w:rPr>
          <w:rFonts w:eastAsia="@Arial Unicode MS"/>
          <w:b/>
          <w:bCs/>
          <w:sz w:val="28"/>
          <w:szCs w:val="28"/>
        </w:rPr>
        <w:t>Метапредметные</w:t>
      </w:r>
      <w:proofErr w:type="spellEnd"/>
      <w:r w:rsidRPr="005A64F0">
        <w:rPr>
          <w:rFonts w:eastAsia="@Arial Unicode MS"/>
          <w:b/>
          <w:bCs/>
          <w:sz w:val="28"/>
          <w:szCs w:val="28"/>
        </w:rPr>
        <w:t xml:space="preserve"> результаты</w:t>
      </w:r>
      <w:bookmarkEnd w:id="3"/>
      <w:bookmarkEnd w:id="4"/>
      <w:bookmarkEnd w:id="5"/>
      <w:bookmarkEnd w:id="6"/>
      <w:bookmarkEnd w:id="7"/>
      <w:r w:rsidRPr="005A64F0">
        <w:rPr>
          <w:rFonts w:eastAsia="@Arial Unicode MS"/>
          <w:b/>
          <w:bCs/>
          <w:sz w:val="28"/>
          <w:szCs w:val="28"/>
        </w:rPr>
        <w:t>:</w:t>
      </w:r>
    </w:p>
    <w:p w:rsidR="0037344F" w:rsidRPr="0037344F" w:rsidRDefault="0037344F" w:rsidP="00CD70C3">
      <w:pPr>
        <w:widowControl w:val="0"/>
        <w:shd w:val="clear" w:color="auto" w:fill="FFFFFF"/>
        <w:tabs>
          <w:tab w:val="left" w:pos="1134"/>
        </w:tabs>
        <w:spacing w:line="360" w:lineRule="auto"/>
        <w:ind w:firstLine="709"/>
        <w:jc w:val="both"/>
        <w:rPr>
          <w:rFonts w:eastAsia="Calibri"/>
          <w:bCs/>
          <w:iCs/>
          <w:color w:val="000000"/>
          <w:shd w:val="clear" w:color="auto" w:fill="FFFFFF"/>
          <w:lang w:bidi="ru-RU"/>
        </w:rPr>
      </w:pPr>
      <w:r w:rsidRPr="0037344F">
        <w:rPr>
          <w:rFonts w:eastAsia="Calibri"/>
          <w:bCs/>
          <w:iCs/>
          <w:color w:val="000000"/>
          <w:shd w:val="clear" w:color="auto" w:fill="FFFFFF"/>
          <w:lang w:bidi="ru-RU"/>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37344F" w:rsidRPr="0037344F" w:rsidRDefault="0037344F" w:rsidP="00CD70C3">
      <w:pPr>
        <w:widowControl w:val="0"/>
        <w:shd w:val="clear" w:color="auto" w:fill="FFFFFF"/>
        <w:tabs>
          <w:tab w:val="left" w:pos="1134"/>
        </w:tabs>
        <w:spacing w:line="360" w:lineRule="auto"/>
        <w:ind w:firstLine="709"/>
        <w:jc w:val="both"/>
        <w:rPr>
          <w:rFonts w:eastAsia="Calibri"/>
          <w:bCs/>
          <w:iCs/>
          <w:color w:val="000000"/>
          <w:shd w:val="clear" w:color="auto" w:fill="FFFFFF"/>
          <w:lang w:bidi="ru-RU"/>
        </w:rPr>
      </w:pPr>
      <w:r w:rsidRPr="0037344F">
        <w:rPr>
          <w:rFonts w:eastAsia="Calibri"/>
          <w:bCs/>
          <w:iCs/>
          <w:color w:val="000000"/>
          <w:shd w:val="clear" w:color="auto" w:fill="FFFFFF"/>
          <w:lang w:bidi="ru-RU"/>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37344F" w:rsidRPr="0037344F" w:rsidRDefault="0037344F" w:rsidP="00CD70C3">
      <w:pPr>
        <w:widowControl w:val="0"/>
        <w:shd w:val="clear" w:color="auto" w:fill="FFFFFF"/>
        <w:tabs>
          <w:tab w:val="left" w:pos="1134"/>
        </w:tabs>
        <w:spacing w:line="360" w:lineRule="auto"/>
        <w:ind w:firstLine="709"/>
        <w:jc w:val="both"/>
        <w:rPr>
          <w:rFonts w:eastAsia="Calibri"/>
          <w:bCs/>
          <w:iCs/>
          <w:color w:val="000000"/>
          <w:shd w:val="clear" w:color="auto" w:fill="FFFFFF"/>
          <w:lang w:bidi="ru-RU"/>
        </w:rPr>
      </w:pPr>
      <w:r w:rsidRPr="0037344F">
        <w:rPr>
          <w:rFonts w:eastAsia="Calibri"/>
          <w:bCs/>
          <w:iCs/>
          <w:color w:val="000000"/>
          <w:shd w:val="clear" w:color="auto" w:fill="FFFFFF"/>
          <w:lang w:bidi="ru-RU"/>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37344F" w:rsidRPr="0037344F" w:rsidRDefault="0037344F" w:rsidP="00CD70C3">
      <w:pPr>
        <w:widowControl w:val="0"/>
        <w:shd w:val="clear" w:color="auto" w:fill="FFFFFF"/>
        <w:tabs>
          <w:tab w:val="left" w:pos="1134"/>
        </w:tabs>
        <w:spacing w:line="360" w:lineRule="auto"/>
        <w:ind w:firstLine="709"/>
        <w:jc w:val="both"/>
        <w:rPr>
          <w:rFonts w:eastAsia="Calibri"/>
          <w:bCs/>
          <w:iCs/>
          <w:color w:val="000000"/>
          <w:shd w:val="clear" w:color="auto" w:fill="FFFFFF"/>
          <w:lang w:bidi="ru-RU"/>
        </w:rPr>
      </w:pPr>
      <w:r w:rsidRPr="0037344F">
        <w:rPr>
          <w:rFonts w:eastAsia="Calibri"/>
          <w:bCs/>
          <w:iCs/>
          <w:color w:val="000000"/>
          <w:shd w:val="clear" w:color="auto" w:fill="FFFFFF"/>
          <w:lang w:bidi="ru-RU"/>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37344F" w:rsidRPr="0037344F" w:rsidRDefault="0037344F" w:rsidP="00CD70C3">
      <w:pPr>
        <w:widowControl w:val="0"/>
        <w:shd w:val="clear" w:color="auto" w:fill="FFFFFF"/>
        <w:tabs>
          <w:tab w:val="left" w:pos="1134"/>
        </w:tabs>
        <w:spacing w:line="360" w:lineRule="auto"/>
        <w:ind w:firstLine="709"/>
        <w:jc w:val="both"/>
        <w:rPr>
          <w:rFonts w:eastAsia="Calibri"/>
          <w:bCs/>
          <w:iCs/>
          <w:color w:val="000000"/>
          <w:shd w:val="clear" w:color="auto" w:fill="FFFFFF"/>
          <w:lang w:bidi="ru-RU"/>
        </w:rPr>
      </w:pPr>
      <w:r w:rsidRPr="0037344F">
        <w:rPr>
          <w:rFonts w:eastAsia="Calibri"/>
          <w:bCs/>
          <w:iCs/>
          <w:color w:val="000000"/>
          <w:shd w:val="clear" w:color="auto" w:fill="FFFFFF"/>
          <w:lang w:bidi="ru-RU"/>
        </w:rPr>
        <w:t xml:space="preserve">5) Умение использовать средства информационных и коммуникационных технологий (далее – ИКТ) в решении когнитивных, коммуникативных и организационных </w:t>
      </w:r>
      <w:r w:rsidRPr="0037344F">
        <w:rPr>
          <w:rFonts w:eastAsia="Calibri"/>
          <w:bCs/>
          <w:iCs/>
          <w:color w:val="000000"/>
          <w:shd w:val="clear" w:color="auto" w:fill="FFFFFF"/>
          <w:lang w:bidi="ru-RU"/>
        </w:rPr>
        <w:lastRenderedPageBreak/>
        <w:t>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7344F" w:rsidRPr="0037344F" w:rsidRDefault="0037344F" w:rsidP="00CD70C3">
      <w:pPr>
        <w:widowControl w:val="0"/>
        <w:shd w:val="clear" w:color="auto" w:fill="FFFFFF"/>
        <w:tabs>
          <w:tab w:val="left" w:pos="1134"/>
        </w:tabs>
        <w:spacing w:line="360" w:lineRule="auto"/>
        <w:ind w:firstLine="709"/>
        <w:jc w:val="both"/>
        <w:rPr>
          <w:rFonts w:eastAsia="Calibri"/>
          <w:bCs/>
          <w:iCs/>
          <w:color w:val="000000"/>
          <w:shd w:val="clear" w:color="auto" w:fill="FFFFFF"/>
          <w:lang w:bidi="ru-RU"/>
        </w:rPr>
      </w:pPr>
      <w:r w:rsidRPr="0037344F">
        <w:rPr>
          <w:rFonts w:eastAsia="Calibri"/>
          <w:bCs/>
          <w:iCs/>
          <w:color w:val="000000"/>
          <w:shd w:val="clear" w:color="auto" w:fill="FFFFFF"/>
          <w:lang w:bidi="ru-RU"/>
        </w:rPr>
        <w:t>6) Умение определять назначение и функции различных социальных институтов;</w:t>
      </w:r>
    </w:p>
    <w:p w:rsidR="0037344F" w:rsidRPr="0037344F" w:rsidRDefault="0037344F" w:rsidP="00CD70C3">
      <w:pPr>
        <w:widowControl w:val="0"/>
        <w:shd w:val="clear" w:color="auto" w:fill="FFFFFF"/>
        <w:tabs>
          <w:tab w:val="left" w:pos="1134"/>
        </w:tabs>
        <w:spacing w:line="360" w:lineRule="auto"/>
        <w:ind w:firstLine="709"/>
        <w:jc w:val="both"/>
        <w:rPr>
          <w:rFonts w:eastAsia="Calibri"/>
          <w:bCs/>
          <w:iCs/>
          <w:color w:val="000000"/>
          <w:shd w:val="clear" w:color="auto" w:fill="FFFFFF"/>
          <w:lang w:bidi="ru-RU"/>
        </w:rPr>
      </w:pPr>
      <w:r w:rsidRPr="0037344F">
        <w:rPr>
          <w:rFonts w:eastAsia="Calibri"/>
          <w:bCs/>
          <w:iCs/>
          <w:color w:val="000000"/>
          <w:shd w:val="clear" w:color="auto" w:fill="FFFFFF"/>
          <w:lang w:bidi="ru-RU"/>
        </w:rPr>
        <w:t>7) Умение самостоятельно оценивать и принимать решения, определяющие стратегию поведения, с учетом гражданских и нравственных ценностей;</w:t>
      </w:r>
    </w:p>
    <w:p w:rsidR="0037344F" w:rsidRPr="0037344F" w:rsidRDefault="0037344F" w:rsidP="00CD70C3">
      <w:pPr>
        <w:widowControl w:val="0"/>
        <w:shd w:val="clear" w:color="auto" w:fill="FFFFFF"/>
        <w:tabs>
          <w:tab w:val="left" w:pos="1134"/>
        </w:tabs>
        <w:spacing w:line="360" w:lineRule="auto"/>
        <w:ind w:firstLine="709"/>
        <w:jc w:val="both"/>
        <w:rPr>
          <w:rFonts w:eastAsia="Calibri"/>
          <w:bCs/>
          <w:iCs/>
          <w:color w:val="000000"/>
          <w:shd w:val="clear" w:color="auto" w:fill="FFFFFF"/>
          <w:lang w:bidi="ru-RU"/>
        </w:rPr>
      </w:pPr>
      <w:r w:rsidRPr="0037344F">
        <w:rPr>
          <w:rFonts w:eastAsia="Calibri"/>
          <w:bCs/>
          <w:iCs/>
          <w:color w:val="000000"/>
          <w:shd w:val="clear" w:color="auto" w:fill="FFFFFF"/>
          <w:lang w:bidi="ru-RU"/>
        </w:rPr>
        <w:t>8) Владение языковыми средствами - умение ясно, логично и точно излагать свою точку зрения, использовать адекватные языковые средства;</w:t>
      </w:r>
    </w:p>
    <w:p w:rsidR="0000202F" w:rsidRPr="00CD70C3" w:rsidRDefault="0037344F" w:rsidP="00CD70C3">
      <w:pPr>
        <w:widowControl w:val="0"/>
        <w:shd w:val="clear" w:color="auto" w:fill="FFFFFF"/>
        <w:tabs>
          <w:tab w:val="left" w:pos="1134"/>
        </w:tabs>
        <w:spacing w:line="360" w:lineRule="auto"/>
        <w:ind w:firstLine="709"/>
        <w:jc w:val="both"/>
        <w:rPr>
          <w:rFonts w:eastAsia="Calibri"/>
          <w:bCs/>
          <w:iCs/>
          <w:color w:val="000000"/>
          <w:shd w:val="clear" w:color="auto" w:fill="FFFFFF"/>
          <w:lang w:bidi="ru-RU"/>
        </w:rPr>
      </w:pPr>
      <w:r w:rsidRPr="0037344F">
        <w:rPr>
          <w:rFonts w:eastAsia="Calibri"/>
          <w:bCs/>
          <w:iCs/>
          <w:color w:val="000000"/>
          <w:shd w:val="clear" w:color="auto" w:fill="FFFFFF"/>
          <w:lang w:bidi="ru-RU"/>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00202F" w:rsidRPr="005A64F0" w:rsidRDefault="0000202F" w:rsidP="00CD70C3">
      <w:pPr>
        <w:spacing w:line="360" w:lineRule="auto"/>
        <w:jc w:val="both"/>
        <w:outlineLvl w:val="1"/>
        <w:rPr>
          <w:rFonts w:eastAsia="@Arial Unicode MS"/>
          <w:b/>
          <w:bCs/>
          <w:sz w:val="28"/>
          <w:szCs w:val="28"/>
        </w:rPr>
      </w:pPr>
      <w:r>
        <w:rPr>
          <w:rFonts w:eastAsia="@Arial Unicode MS"/>
          <w:b/>
          <w:bCs/>
          <w:sz w:val="28"/>
          <w:szCs w:val="28"/>
        </w:rPr>
        <w:t xml:space="preserve">        П</w:t>
      </w:r>
      <w:r w:rsidRPr="005A64F0">
        <w:rPr>
          <w:rFonts w:eastAsia="@Arial Unicode MS"/>
          <w:b/>
          <w:bCs/>
          <w:sz w:val="28"/>
          <w:szCs w:val="28"/>
        </w:rPr>
        <w:t>редметные результаты:</w:t>
      </w:r>
    </w:p>
    <w:p w:rsidR="0000202F" w:rsidRDefault="0000202F" w:rsidP="00CD70C3">
      <w:pPr>
        <w:pStyle w:val="ConsPlusNormal"/>
        <w:spacing w:line="360" w:lineRule="auto"/>
        <w:ind w:firstLine="540"/>
        <w:jc w:val="both"/>
      </w:pPr>
      <w:r>
        <w:t xml:space="preserve">1) </w:t>
      </w:r>
      <w:proofErr w:type="spellStart"/>
      <w:r>
        <w:t>сформированность</w:t>
      </w:r>
      <w:proofErr w:type="spellEnd"/>
      <w:r>
        <w:t xml:space="preserve"> представлений о необходимости доказатель</w:t>
      </w:r>
      <w:proofErr w:type="gramStart"/>
      <w:r>
        <w:t>ств пр</w:t>
      </w:r>
      <w:proofErr w:type="gramEnd"/>
      <w:r>
        <w:t>и обосновании математических утверждений и роли аксиоматики в проведении дедуктивных рассуждений;</w:t>
      </w:r>
    </w:p>
    <w:p w:rsidR="0000202F" w:rsidRDefault="0000202F" w:rsidP="00CD70C3">
      <w:pPr>
        <w:pStyle w:val="ConsPlusNormal"/>
        <w:spacing w:line="360" w:lineRule="auto"/>
        <w:ind w:firstLine="540"/>
        <w:jc w:val="both"/>
      </w:pPr>
      <w:r>
        <w:t xml:space="preserve">2) </w:t>
      </w:r>
      <w:proofErr w:type="spellStart"/>
      <w:r>
        <w:t>сформированность</w:t>
      </w:r>
      <w:proofErr w:type="spellEnd"/>
      <w:r>
        <w:t xml:space="preserve">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00202F" w:rsidRDefault="0000202F" w:rsidP="00CD70C3">
      <w:pPr>
        <w:pStyle w:val="ConsPlusNormal"/>
        <w:spacing w:line="360" w:lineRule="auto"/>
        <w:ind w:firstLine="540"/>
        <w:jc w:val="both"/>
      </w:pPr>
      <w:r>
        <w:t xml:space="preserve">3) </w:t>
      </w:r>
      <w:proofErr w:type="spellStart"/>
      <w:r>
        <w:t>сформированность</w:t>
      </w:r>
      <w:proofErr w:type="spellEnd"/>
      <w:r>
        <w:t xml:space="preserve"> умений моделировать реальные ситуации, исследовать построенные модели, интерпретировать полученный результат;</w:t>
      </w:r>
    </w:p>
    <w:p w:rsidR="0000202F" w:rsidRDefault="0000202F" w:rsidP="00CD70C3">
      <w:pPr>
        <w:pStyle w:val="ConsPlusNormal"/>
        <w:spacing w:line="360" w:lineRule="auto"/>
        <w:ind w:firstLine="540"/>
        <w:jc w:val="both"/>
      </w:pPr>
      <w:r>
        <w:t xml:space="preserve">4) </w:t>
      </w:r>
      <w:proofErr w:type="spellStart"/>
      <w:r>
        <w:t>сформированность</w:t>
      </w:r>
      <w:proofErr w:type="spellEnd"/>
      <w:r>
        <w:t xml:space="preserve">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00202F" w:rsidRDefault="0000202F" w:rsidP="00CD70C3">
      <w:pPr>
        <w:pStyle w:val="ConsPlusNormal"/>
        <w:spacing w:line="360" w:lineRule="auto"/>
        <w:ind w:firstLine="540"/>
        <w:jc w:val="both"/>
      </w:pPr>
      <w: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37344F" w:rsidRDefault="0037344F" w:rsidP="00CD70C3">
      <w:pPr>
        <w:spacing w:line="360" w:lineRule="auto"/>
        <w:jc w:val="center"/>
        <w:rPr>
          <w:b/>
          <w:bCs/>
          <w:color w:val="FF0000"/>
          <w:sz w:val="28"/>
          <w:szCs w:val="28"/>
        </w:rPr>
      </w:pPr>
    </w:p>
    <w:p w:rsidR="0037344F" w:rsidRPr="00393F86" w:rsidRDefault="0037344F" w:rsidP="00CD70C3">
      <w:pPr>
        <w:spacing w:line="360" w:lineRule="auto"/>
        <w:jc w:val="center"/>
        <w:rPr>
          <w:b/>
          <w:bCs/>
        </w:rPr>
      </w:pPr>
      <w:r w:rsidRPr="00393F86">
        <w:rPr>
          <w:b/>
          <w:bCs/>
          <w:lang w:val="en-US"/>
        </w:rPr>
        <w:t>II</w:t>
      </w:r>
      <w:r w:rsidRPr="00393F86">
        <w:rPr>
          <w:b/>
          <w:bCs/>
        </w:rPr>
        <w:t>. СОДЕРЖАНИЕ КУРСА ВНЕУРОЧНОЙ ДЕЯТЕЛЬНОСТИ</w:t>
      </w:r>
    </w:p>
    <w:p w:rsidR="0037344F" w:rsidRPr="00393F86" w:rsidRDefault="0037344F" w:rsidP="00CD70C3">
      <w:pPr>
        <w:spacing w:line="360" w:lineRule="auto"/>
        <w:jc w:val="center"/>
        <w:rPr>
          <w:b/>
          <w:caps/>
        </w:rPr>
      </w:pPr>
      <w:r w:rsidRPr="00393F86">
        <w:rPr>
          <w:b/>
          <w:caps/>
        </w:rPr>
        <w:t>«Практикум решения задач по математике»</w:t>
      </w:r>
    </w:p>
    <w:p w:rsidR="0037344F" w:rsidRPr="00393F86" w:rsidRDefault="0037344F" w:rsidP="00CD70C3">
      <w:pPr>
        <w:spacing w:line="360" w:lineRule="auto"/>
        <w:jc w:val="center"/>
        <w:rPr>
          <w:b/>
          <w:caps/>
        </w:rPr>
      </w:pPr>
      <w:r w:rsidRPr="00393F86">
        <w:rPr>
          <w:b/>
          <w:caps/>
        </w:rPr>
        <w:t>С УКАЗАНИЕМ ФОРМ ОРГАНИЗАЦИИ И ВИДОВ ДЕЯТЕЛЬНОСТИ</w:t>
      </w:r>
    </w:p>
    <w:p w:rsidR="00393F86" w:rsidRPr="00393F86" w:rsidRDefault="00393F86" w:rsidP="00CD70C3">
      <w:pPr>
        <w:spacing w:line="360" w:lineRule="auto"/>
        <w:jc w:val="center"/>
        <w:rPr>
          <w:b/>
          <w:caps/>
        </w:rPr>
      </w:pPr>
      <w:r w:rsidRPr="00393F86">
        <w:rPr>
          <w:b/>
          <w:caps/>
        </w:rPr>
        <w:t>10 класс</w:t>
      </w:r>
    </w:p>
    <w:p w:rsidR="00467663" w:rsidRPr="00467663" w:rsidRDefault="00467663" w:rsidP="00CD70C3">
      <w:pPr>
        <w:pStyle w:val="a3"/>
        <w:shd w:val="clear" w:color="auto" w:fill="FFFFFF"/>
        <w:spacing w:before="0" w:beforeAutospacing="0" w:after="0" w:afterAutospacing="0" w:line="360" w:lineRule="auto"/>
        <w:rPr>
          <w:color w:val="000000"/>
        </w:rPr>
      </w:pPr>
      <w:r w:rsidRPr="00467663">
        <w:rPr>
          <w:b/>
          <w:bCs/>
          <w:color w:val="000000"/>
        </w:rPr>
        <w:t xml:space="preserve">Выражения и их преобразования </w:t>
      </w:r>
    </w:p>
    <w:p w:rsidR="00467663" w:rsidRPr="00467663" w:rsidRDefault="00467663" w:rsidP="00CD70C3">
      <w:pPr>
        <w:pStyle w:val="a3"/>
        <w:shd w:val="clear" w:color="auto" w:fill="FFFFFF"/>
        <w:spacing w:before="0" w:beforeAutospacing="0" w:after="0" w:afterAutospacing="0" w:line="360" w:lineRule="auto"/>
        <w:rPr>
          <w:color w:val="000000"/>
        </w:rPr>
      </w:pPr>
      <w:r w:rsidRPr="00467663">
        <w:rPr>
          <w:color w:val="000000"/>
        </w:rPr>
        <w:t>Целые числа. Степень с целым показателем. Свойства степени с целым показателем. Разложение многочлена на множители. Сокращение дроби. Сумма и разность дробей. Произведение и частное дробей. Преобразование иррациональных выражений.</w:t>
      </w:r>
    </w:p>
    <w:p w:rsidR="00467663" w:rsidRPr="00467663" w:rsidRDefault="00467663" w:rsidP="00CD70C3">
      <w:pPr>
        <w:pStyle w:val="a3"/>
        <w:shd w:val="clear" w:color="auto" w:fill="FFFFFF"/>
        <w:spacing w:before="0" w:beforeAutospacing="0" w:after="0" w:afterAutospacing="0" w:line="360" w:lineRule="auto"/>
        <w:rPr>
          <w:color w:val="000000"/>
        </w:rPr>
      </w:pPr>
      <w:r w:rsidRPr="00467663">
        <w:rPr>
          <w:b/>
          <w:bCs/>
          <w:color w:val="000000"/>
        </w:rPr>
        <w:lastRenderedPageBreak/>
        <w:t xml:space="preserve">Уравнения и неравенства </w:t>
      </w:r>
    </w:p>
    <w:p w:rsidR="00467663" w:rsidRPr="00467663" w:rsidRDefault="00467663" w:rsidP="00CD70C3">
      <w:pPr>
        <w:pStyle w:val="a3"/>
        <w:shd w:val="clear" w:color="auto" w:fill="FFFFFF"/>
        <w:spacing w:before="0" w:beforeAutospacing="0" w:after="0" w:afterAutospacing="0" w:line="360" w:lineRule="auto"/>
        <w:rPr>
          <w:color w:val="000000"/>
        </w:rPr>
      </w:pPr>
      <w:r w:rsidRPr="00467663">
        <w:rPr>
          <w:color w:val="000000"/>
        </w:rPr>
        <w:t>Линейное уравнение. Квадратное уравнение. Неполные квадратные уравнения. Разложение квадратного трехчлена на множители. Дробно-рациональное уравнение. Линейные неравенства. Квадратные неравенства (метод построения параболы). Решение рациональных неравенств (метод интервалов).</w:t>
      </w:r>
    </w:p>
    <w:p w:rsidR="00467663" w:rsidRPr="00467663" w:rsidRDefault="00467663" w:rsidP="00CD70C3">
      <w:pPr>
        <w:pStyle w:val="a3"/>
        <w:shd w:val="clear" w:color="auto" w:fill="FFFFFF"/>
        <w:spacing w:before="0" w:beforeAutospacing="0" w:after="0" w:afterAutospacing="0" w:line="360" w:lineRule="auto"/>
        <w:rPr>
          <w:color w:val="000000"/>
        </w:rPr>
      </w:pPr>
      <w:r w:rsidRPr="00467663">
        <w:rPr>
          <w:b/>
          <w:bCs/>
          <w:color w:val="000000"/>
        </w:rPr>
        <w:t xml:space="preserve">Текстовые задачи </w:t>
      </w:r>
    </w:p>
    <w:p w:rsidR="00467663" w:rsidRPr="00467663" w:rsidRDefault="00467663" w:rsidP="00CD70C3">
      <w:pPr>
        <w:pStyle w:val="a3"/>
        <w:shd w:val="clear" w:color="auto" w:fill="FFFFFF"/>
        <w:spacing w:before="0" w:beforeAutospacing="0" w:after="0" w:afterAutospacing="0" w:line="360" w:lineRule="auto"/>
        <w:rPr>
          <w:color w:val="000000"/>
        </w:rPr>
      </w:pPr>
      <w:r w:rsidRPr="00467663">
        <w:rPr>
          <w:color w:val="000000"/>
        </w:rPr>
        <w:t>Понятие процента. Задачи на проценты. Задачи практического содержания на проценты. Задачи практического содержания на смеси и сплавы. Элементарные графики и элементы статистической обработки информации. Задачи на анализ практической ситуации. Задачи на работу. Задачи на движение.</w:t>
      </w:r>
    </w:p>
    <w:p w:rsidR="00467663" w:rsidRPr="00467663" w:rsidRDefault="00467663" w:rsidP="00CD70C3">
      <w:pPr>
        <w:pStyle w:val="a3"/>
        <w:shd w:val="clear" w:color="auto" w:fill="FFFFFF"/>
        <w:spacing w:before="0" w:beforeAutospacing="0" w:after="0" w:afterAutospacing="0" w:line="360" w:lineRule="auto"/>
        <w:rPr>
          <w:color w:val="000000"/>
        </w:rPr>
      </w:pPr>
      <w:r w:rsidRPr="00467663">
        <w:rPr>
          <w:b/>
          <w:bCs/>
          <w:color w:val="000000"/>
        </w:rPr>
        <w:t xml:space="preserve">Углы и длины </w:t>
      </w:r>
    </w:p>
    <w:p w:rsidR="00467663" w:rsidRPr="00467663" w:rsidRDefault="00467663" w:rsidP="00CD70C3">
      <w:pPr>
        <w:pStyle w:val="a3"/>
        <w:shd w:val="clear" w:color="auto" w:fill="FFFFFF"/>
        <w:spacing w:before="0" w:beforeAutospacing="0" w:after="0" w:afterAutospacing="0" w:line="360" w:lineRule="auto"/>
        <w:rPr>
          <w:color w:val="000000"/>
        </w:rPr>
      </w:pPr>
      <w:r w:rsidRPr="00467663">
        <w:rPr>
          <w:color w:val="000000"/>
        </w:rPr>
        <w:t>Прямоугольный треугольник. Равнобедренный треугольник. Тригонометрические функции острых углов прямоугольного треугольника. Нахождение значений тригонометрических функций острых углов прямоугольного треугольника. Нахождение значений тригонометрических функций острых углов равнобедренного треугольника. Нахождение значений тригонометрических функций тупых углов. Нахождение значений тригонометрических функций тупых углов. Нахождение элементов прямоугольных треугольников. Нахождение элементов равнобедренных треугольников. Решение треугольников.</w:t>
      </w:r>
    </w:p>
    <w:p w:rsidR="00467663" w:rsidRPr="00467663" w:rsidRDefault="00467663" w:rsidP="00CD70C3">
      <w:pPr>
        <w:pStyle w:val="a3"/>
        <w:shd w:val="clear" w:color="auto" w:fill="FFFFFF"/>
        <w:spacing w:before="0" w:beforeAutospacing="0" w:after="0" w:afterAutospacing="0" w:line="360" w:lineRule="auto"/>
        <w:rPr>
          <w:color w:val="000000"/>
        </w:rPr>
      </w:pPr>
      <w:r w:rsidRPr="00467663">
        <w:rPr>
          <w:b/>
          <w:bCs/>
          <w:color w:val="000000"/>
        </w:rPr>
        <w:t xml:space="preserve">Площади </w:t>
      </w:r>
    </w:p>
    <w:p w:rsidR="00467663" w:rsidRPr="00467663" w:rsidRDefault="00467663" w:rsidP="00CD70C3">
      <w:pPr>
        <w:pStyle w:val="a3"/>
        <w:shd w:val="clear" w:color="auto" w:fill="FFFFFF"/>
        <w:spacing w:before="0" w:beforeAutospacing="0" w:after="0" w:afterAutospacing="0" w:line="360" w:lineRule="auto"/>
        <w:rPr>
          <w:color w:val="000000"/>
        </w:rPr>
      </w:pPr>
      <w:r w:rsidRPr="00467663">
        <w:rPr>
          <w:color w:val="000000"/>
        </w:rPr>
        <w:t>Вычисление площадей фигур на клетчатой бумаге. Площадь прямоугольника, ромба, параллелограмма, трапеции. Площадь треугольника. Площадь выпуклых и невыпуклых многоугольников. Площадь круга и его частей. Вычисление площадей фигур на координатной плоскости.</w:t>
      </w:r>
    </w:p>
    <w:p w:rsidR="0037344F" w:rsidRDefault="00393F86" w:rsidP="00CD70C3">
      <w:pPr>
        <w:spacing w:line="360" w:lineRule="auto"/>
        <w:jc w:val="center"/>
        <w:rPr>
          <w:b/>
          <w:caps/>
        </w:rPr>
      </w:pPr>
      <w:r w:rsidRPr="00393F86">
        <w:rPr>
          <w:b/>
          <w:caps/>
        </w:rPr>
        <w:t>11 класс</w:t>
      </w:r>
    </w:p>
    <w:p w:rsidR="00393F86" w:rsidRPr="00393F86" w:rsidRDefault="00393F86" w:rsidP="00CD70C3">
      <w:pPr>
        <w:spacing w:line="360" w:lineRule="auto"/>
        <w:rPr>
          <w:b/>
        </w:rPr>
      </w:pPr>
      <w:r w:rsidRPr="00393F86">
        <w:rPr>
          <w:b/>
        </w:rPr>
        <w:t xml:space="preserve">Тригонометрическая функция, тригонометрические уравнения и неравенства. </w:t>
      </w:r>
    </w:p>
    <w:p w:rsidR="00393F86" w:rsidRDefault="00393F86" w:rsidP="00CD70C3">
      <w:pPr>
        <w:spacing w:line="360" w:lineRule="auto"/>
      </w:pPr>
      <w:r>
        <w:t>Основные методы решения тригонометрических уравнений: разложение на множители, замена неизвестного, равносильность уравнений. Виды и способы решения тригонометрических уравнений, отбор корней в тригонометрическом уравнении и запись решений. Нестандартные тригонометрические уравнения - уравнения, решаемые оценкой левой и правой частей. Тригонометрические уравнения и неравенства с модулем. Иррациональные тригонометрические уравнения и неравенства. Основные методы и принципы решения систем тригонометри</w:t>
      </w:r>
      <w:r w:rsidR="00D55304">
        <w:t>ческих уравнений. Запись ответа.</w:t>
      </w:r>
    </w:p>
    <w:p w:rsidR="00D55304" w:rsidRDefault="00D55304" w:rsidP="00CD70C3">
      <w:pPr>
        <w:spacing w:line="360" w:lineRule="auto"/>
      </w:pPr>
    </w:p>
    <w:p w:rsidR="00D55304" w:rsidRDefault="00D55304" w:rsidP="00CD70C3">
      <w:pPr>
        <w:pStyle w:val="Default"/>
        <w:spacing w:line="360" w:lineRule="auto"/>
        <w:jc w:val="both"/>
      </w:pPr>
      <w:r w:rsidRPr="00D55304">
        <w:rPr>
          <w:b/>
        </w:rPr>
        <w:lastRenderedPageBreak/>
        <w:t xml:space="preserve"> Показательная и логарифмическая функции. Показательные и логарифмические уравнения и неравенства.</w:t>
      </w:r>
    </w:p>
    <w:p w:rsidR="0037344F" w:rsidRDefault="00D55304" w:rsidP="00CD70C3">
      <w:pPr>
        <w:pStyle w:val="Default"/>
        <w:spacing w:line="360" w:lineRule="auto"/>
        <w:jc w:val="both"/>
      </w:pPr>
      <w:r>
        <w:t>Вычисление и сравнение значений показательных и логарифмических функций. Основные принципы и методы решения показательных и логарифмических уравнений. Показательно-степенные уравнения. Показательные уравнения, содержащие модуль в показателе степени. Показательные и логарифмические уравнения с параметрами. Показательные и логарифмические неравенства, основные методы решения. Уравнения и системы уравнений смешанных типов.</w:t>
      </w:r>
    </w:p>
    <w:p w:rsidR="00D55304" w:rsidRDefault="00D55304" w:rsidP="00CD70C3">
      <w:pPr>
        <w:pStyle w:val="Default"/>
        <w:spacing w:line="360" w:lineRule="auto"/>
        <w:jc w:val="both"/>
      </w:pPr>
    </w:p>
    <w:p w:rsidR="00D55304" w:rsidRDefault="00D55304" w:rsidP="00CD70C3">
      <w:pPr>
        <w:pStyle w:val="Default"/>
        <w:spacing w:line="360" w:lineRule="auto"/>
        <w:jc w:val="both"/>
      </w:pPr>
      <w:r w:rsidRPr="00D55304">
        <w:rPr>
          <w:b/>
        </w:rPr>
        <w:t>Применение производной и первообразной</w:t>
      </w:r>
      <w:r>
        <w:t xml:space="preserve">. </w:t>
      </w:r>
    </w:p>
    <w:p w:rsidR="00D55304" w:rsidRDefault="00D55304" w:rsidP="00CD70C3">
      <w:pPr>
        <w:pStyle w:val="Default"/>
        <w:spacing w:line="360" w:lineRule="auto"/>
        <w:jc w:val="both"/>
      </w:pPr>
    </w:p>
    <w:p w:rsidR="00D55304" w:rsidRDefault="00D55304" w:rsidP="00CD70C3">
      <w:pPr>
        <w:pStyle w:val="Default"/>
        <w:spacing w:line="360" w:lineRule="auto"/>
        <w:jc w:val="both"/>
      </w:pPr>
      <w:r>
        <w:t xml:space="preserve">Применение производной для исследования функций на монотонность и экстремумы, для отыскания наибольших и наименьших значений величин. Задачи на отыскание оптимальных значений. Применение </w:t>
      </w:r>
      <w:proofErr w:type="gramStart"/>
      <w:r>
        <w:t>первообразной</w:t>
      </w:r>
      <w:proofErr w:type="gramEnd"/>
      <w:r>
        <w:t xml:space="preserve"> для нахождения площадей фигур.</w:t>
      </w:r>
    </w:p>
    <w:p w:rsidR="00D55304" w:rsidRDefault="00D55304" w:rsidP="00CD70C3">
      <w:pPr>
        <w:pStyle w:val="Default"/>
        <w:spacing w:line="360" w:lineRule="auto"/>
        <w:jc w:val="both"/>
      </w:pPr>
    </w:p>
    <w:p w:rsidR="00D55304" w:rsidRDefault="00D55304" w:rsidP="00CD70C3">
      <w:pPr>
        <w:pStyle w:val="Default"/>
        <w:spacing w:line="360" w:lineRule="auto"/>
        <w:jc w:val="both"/>
        <w:rPr>
          <w:b/>
        </w:rPr>
      </w:pPr>
      <w:r w:rsidRPr="00D55304">
        <w:rPr>
          <w:b/>
        </w:rPr>
        <w:t>Текстовые задачи.</w:t>
      </w:r>
    </w:p>
    <w:p w:rsidR="00D55304" w:rsidRDefault="00D55304" w:rsidP="00CD70C3">
      <w:pPr>
        <w:pStyle w:val="Default"/>
        <w:spacing w:line="360" w:lineRule="auto"/>
        <w:jc w:val="both"/>
      </w:pPr>
      <w:r>
        <w:t xml:space="preserve"> Основные типы текстовых задач: числовые, на движение, работу, смеси и сплавы, коммерция, комбинаторные задачи. Этапы решения задач: выбор неизвестных, составление уравнений, решение, проверка и анализ решения. Арифметические текстовые задачи</w:t>
      </w:r>
    </w:p>
    <w:p w:rsidR="00D55304" w:rsidRPr="00632431" w:rsidRDefault="00D55304" w:rsidP="00CD70C3">
      <w:pPr>
        <w:pStyle w:val="Default"/>
        <w:spacing w:line="360" w:lineRule="auto"/>
        <w:jc w:val="both"/>
        <w:rPr>
          <w:b/>
          <w:bCs/>
          <w:color w:val="auto"/>
        </w:rPr>
      </w:pPr>
    </w:p>
    <w:p w:rsidR="0037344F" w:rsidRPr="00CD70C3" w:rsidRDefault="0037344F" w:rsidP="00CD70C3">
      <w:pPr>
        <w:shd w:val="clear" w:color="auto" w:fill="FFFFFF"/>
        <w:spacing w:line="360" w:lineRule="auto"/>
        <w:ind w:firstLine="709"/>
        <w:jc w:val="both"/>
        <w:outlineLvl w:val="0"/>
        <w:rPr>
          <w:b/>
        </w:rPr>
      </w:pPr>
      <w:r w:rsidRPr="00632431">
        <w:rPr>
          <w:b/>
          <w:bCs/>
        </w:rPr>
        <w:t>Виды деятельности</w:t>
      </w:r>
      <w:proofErr w:type="gramStart"/>
      <w:r w:rsidRPr="00632431">
        <w:rPr>
          <w:b/>
          <w:bCs/>
        </w:rPr>
        <w:t>:</w:t>
      </w:r>
      <w:r w:rsidRPr="00632431">
        <w:rPr>
          <w:i/>
        </w:rPr>
        <w:t xml:space="preserve">, </w:t>
      </w:r>
      <w:proofErr w:type="gramEnd"/>
      <w:r w:rsidRPr="00632431">
        <w:t>познавательная, проблемно-ценностное общение,</w:t>
      </w:r>
      <w:r w:rsidR="00CD70C3">
        <w:t xml:space="preserve"> </w:t>
      </w:r>
      <w:r w:rsidRPr="00632431">
        <w:rPr>
          <w:iCs/>
        </w:rPr>
        <w:t>информационно-коммуникативная, исследовательская</w:t>
      </w:r>
      <w:r w:rsidR="00360CD2" w:rsidRPr="00632431">
        <w:rPr>
          <w:iCs/>
        </w:rPr>
        <w:t>.</w:t>
      </w:r>
    </w:p>
    <w:p w:rsidR="0037344F" w:rsidRPr="00360CD2" w:rsidRDefault="0037344F" w:rsidP="00CD70C3">
      <w:pPr>
        <w:shd w:val="clear" w:color="auto" w:fill="FFFFFF"/>
        <w:spacing w:line="360" w:lineRule="auto"/>
        <w:ind w:firstLine="709"/>
        <w:jc w:val="both"/>
        <w:outlineLvl w:val="0"/>
        <w:rPr>
          <w:b/>
        </w:rPr>
      </w:pPr>
      <w:r w:rsidRPr="00632431">
        <w:rPr>
          <w:b/>
          <w:bCs/>
        </w:rPr>
        <w:t xml:space="preserve">Формы организации: </w:t>
      </w:r>
      <w:r w:rsidRPr="00632431">
        <w:t>консультации</w:t>
      </w:r>
      <w:r w:rsidRPr="00360CD2">
        <w:t xml:space="preserve">; практикумы решения задач; подготовка к олимпиадам, викторинам, </w:t>
      </w:r>
      <w:r w:rsidR="00360CD2" w:rsidRPr="00360CD2">
        <w:t xml:space="preserve">работа </w:t>
      </w:r>
      <w:r w:rsidRPr="00360CD2">
        <w:t xml:space="preserve">в парах, работа в группах, практические занятия,  </w:t>
      </w:r>
    </w:p>
    <w:p w:rsidR="0037344F" w:rsidRDefault="0037344F" w:rsidP="00CD70C3">
      <w:pPr>
        <w:spacing w:line="360" w:lineRule="auto"/>
      </w:pPr>
    </w:p>
    <w:p w:rsidR="00360CD2" w:rsidRDefault="00360CD2"/>
    <w:p w:rsidR="00360CD2" w:rsidRDefault="00360CD2"/>
    <w:p w:rsidR="000B5BF7" w:rsidRDefault="000B5BF7"/>
    <w:p w:rsidR="000B5BF7" w:rsidRDefault="000B5BF7"/>
    <w:p w:rsidR="000B5BF7" w:rsidRDefault="000B5BF7"/>
    <w:p w:rsidR="000B5BF7" w:rsidRDefault="000B5BF7"/>
    <w:p w:rsidR="000B5BF7" w:rsidRDefault="000B5BF7"/>
    <w:p w:rsidR="000B5BF7" w:rsidRDefault="000B5BF7"/>
    <w:p w:rsidR="000B5BF7" w:rsidRDefault="000B5BF7"/>
    <w:p w:rsidR="000B5BF7" w:rsidRDefault="000B5BF7"/>
    <w:p w:rsidR="000B5BF7" w:rsidRDefault="000B5BF7"/>
    <w:p w:rsidR="000B5BF7" w:rsidRDefault="000B5BF7"/>
    <w:p w:rsidR="00360CD2" w:rsidRDefault="00360CD2"/>
    <w:p w:rsidR="00360CD2" w:rsidRPr="00BD037B" w:rsidRDefault="00360CD2" w:rsidP="00360CD2">
      <w:pPr>
        <w:widowControl w:val="0"/>
        <w:autoSpaceDE w:val="0"/>
        <w:autoSpaceDN w:val="0"/>
        <w:adjustRightInd w:val="0"/>
        <w:spacing w:line="276" w:lineRule="auto"/>
        <w:ind w:firstLine="360"/>
        <w:jc w:val="center"/>
        <w:rPr>
          <w:b/>
          <w:sz w:val="28"/>
          <w:szCs w:val="28"/>
        </w:rPr>
      </w:pPr>
      <w:r w:rsidRPr="00BD037B">
        <w:rPr>
          <w:b/>
          <w:sz w:val="28"/>
          <w:szCs w:val="28"/>
          <w:lang w:val="en-US"/>
        </w:rPr>
        <w:lastRenderedPageBreak/>
        <w:t>III</w:t>
      </w:r>
      <w:r w:rsidRPr="00BD037B">
        <w:rPr>
          <w:b/>
          <w:sz w:val="28"/>
          <w:szCs w:val="28"/>
        </w:rPr>
        <w:t xml:space="preserve">. </w:t>
      </w:r>
      <w:r w:rsidRPr="00BD037B">
        <w:rPr>
          <w:b/>
          <w:bCs/>
          <w:caps/>
          <w:sz w:val="28"/>
          <w:szCs w:val="28"/>
        </w:rPr>
        <w:t>Тематическое планирование</w:t>
      </w:r>
    </w:p>
    <w:p w:rsidR="00360CD2" w:rsidRDefault="00360CD2" w:rsidP="00360CD2">
      <w:pPr>
        <w:widowControl w:val="0"/>
        <w:autoSpaceDE w:val="0"/>
        <w:autoSpaceDN w:val="0"/>
        <w:adjustRightInd w:val="0"/>
        <w:spacing w:line="276" w:lineRule="auto"/>
        <w:ind w:firstLine="360"/>
        <w:jc w:val="center"/>
        <w:rPr>
          <w:b/>
          <w:bCs/>
          <w:caps/>
          <w:color w:val="00B050"/>
          <w:sz w:val="28"/>
          <w:szCs w:val="28"/>
        </w:rPr>
      </w:pPr>
    </w:p>
    <w:p w:rsidR="00360CD2" w:rsidRDefault="00360CD2" w:rsidP="00360CD2">
      <w:pPr>
        <w:widowControl w:val="0"/>
        <w:autoSpaceDE w:val="0"/>
        <w:autoSpaceDN w:val="0"/>
        <w:adjustRightInd w:val="0"/>
        <w:spacing w:line="360" w:lineRule="auto"/>
        <w:ind w:firstLine="360"/>
        <w:jc w:val="center"/>
        <w:rPr>
          <w:b/>
          <w:bCs/>
          <w:caps/>
          <w:sz w:val="28"/>
          <w:szCs w:val="28"/>
        </w:rPr>
      </w:pPr>
      <w:r>
        <w:rPr>
          <w:b/>
          <w:bCs/>
          <w:caps/>
          <w:sz w:val="28"/>
          <w:szCs w:val="28"/>
        </w:rPr>
        <w:t>10</w:t>
      </w:r>
      <w:r w:rsidRPr="00803569">
        <w:rPr>
          <w:b/>
          <w:bCs/>
          <w:caps/>
          <w:sz w:val="28"/>
          <w:szCs w:val="28"/>
        </w:rPr>
        <w:t xml:space="preserve"> класс (</w:t>
      </w:r>
      <w:r w:rsidR="00755117">
        <w:rPr>
          <w:b/>
          <w:bCs/>
          <w:caps/>
          <w:sz w:val="28"/>
          <w:szCs w:val="28"/>
        </w:rPr>
        <w:t>17</w:t>
      </w:r>
      <w:r>
        <w:rPr>
          <w:b/>
          <w:bCs/>
          <w:caps/>
          <w:sz w:val="28"/>
          <w:szCs w:val="28"/>
        </w:rPr>
        <w:t xml:space="preserve"> часов</w:t>
      </w:r>
      <w:r w:rsidRPr="00803569">
        <w:rPr>
          <w:b/>
          <w:bCs/>
          <w:cap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5557"/>
        <w:gridCol w:w="965"/>
        <w:gridCol w:w="907"/>
        <w:gridCol w:w="1325"/>
      </w:tblGrid>
      <w:tr w:rsidR="00360CD2" w:rsidRPr="002930AA" w:rsidTr="00062358">
        <w:trPr>
          <w:trHeight w:val="465"/>
        </w:trPr>
        <w:tc>
          <w:tcPr>
            <w:tcW w:w="427" w:type="pct"/>
            <w:vMerge w:val="restart"/>
            <w:vAlign w:val="center"/>
          </w:tcPr>
          <w:p w:rsidR="00360CD2" w:rsidRPr="008B01ED" w:rsidRDefault="00360CD2" w:rsidP="00BF7C57">
            <w:pPr>
              <w:spacing w:line="283" w:lineRule="exact"/>
              <w:jc w:val="center"/>
            </w:pPr>
            <w:r w:rsidRPr="008B01ED">
              <w:t>№</w:t>
            </w:r>
          </w:p>
          <w:p w:rsidR="00360CD2" w:rsidRPr="008B01ED" w:rsidRDefault="00360CD2" w:rsidP="00BF7C57">
            <w:pPr>
              <w:spacing w:line="283" w:lineRule="exact"/>
              <w:ind w:left="200"/>
            </w:pPr>
            <w:r w:rsidRPr="008B01ED">
              <w:t>урока</w:t>
            </w:r>
          </w:p>
          <w:p w:rsidR="00360CD2" w:rsidRPr="008B01ED" w:rsidRDefault="00360CD2" w:rsidP="00BF7C57">
            <w:pPr>
              <w:spacing w:line="283" w:lineRule="exact"/>
              <w:jc w:val="center"/>
            </w:pPr>
            <w:r w:rsidRPr="008B01ED">
              <w:t>п.п.</w:t>
            </w:r>
          </w:p>
        </w:tc>
        <w:tc>
          <w:tcPr>
            <w:tcW w:w="2903" w:type="pct"/>
            <w:vMerge w:val="restart"/>
            <w:vAlign w:val="center"/>
          </w:tcPr>
          <w:p w:rsidR="00360CD2" w:rsidRPr="008B01ED" w:rsidRDefault="00360CD2" w:rsidP="00BF7C57">
            <w:pPr>
              <w:spacing w:line="240" w:lineRule="exact"/>
              <w:jc w:val="center"/>
            </w:pPr>
            <w:r w:rsidRPr="008B01ED">
              <w:t>Наименование разделов и тем</w:t>
            </w:r>
          </w:p>
        </w:tc>
        <w:tc>
          <w:tcPr>
            <w:tcW w:w="504" w:type="pct"/>
            <w:vMerge w:val="restart"/>
            <w:vAlign w:val="center"/>
          </w:tcPr>
          <w:p w:rsidR="00360CD2" w:rsidRPr="008B01ED" w:rsidRDefault="00360CD2" w:rsidP="00BF7C57">
            <w:pPr>
              <w:spacing w:after="120" w:line="240" w:lineRule="exact"/>
              <w:ind w:left="180"/>
            </w:pPr>
            <w:r w:rsidRPr="008B01ED">
              <w:t>кол-во</w:t>
            </w:r>
          </w:p>
          <w:p w:rsidR="00360CD2" w:rsidRPr="008B01ED" w:rsidRDefault="00360CD2" w:rsidP="00BF7C57">
            <w:pPr>
              <w:spacing w:before="120" w:line="240" w:lineRule="exact"/>
              <w:ind w:left="180"/>
            </w:pPr>
            <w:r w:rsidRPr="008B01ED">
              <w:t>часов</w:t>
            </w:r>
          </w:p>
        </w:tc>
        <w:tc>
          <w:tcPr>
            <w:tcW w:w="1166" w:type="pct"/>
            <w:gridSpan w:val="2"/>
          </w:tcPr>
          <w:p w:rsidR="00360CD2" w:rsidRPr="00632431" w:rsidRDefault="00360CD2" w:rsidP="00BF7C57">
            <w:pPr>
              <w:spacing w:after="120" w:line="240" w:lineRule="exact"/>
              <w:ind w:left="180"/>
            </w:pPr>
          </w:p>
          <w:p w:rsidR="00360CD2" w:rsidRPr="00632431" w:rsidRDefault="00360CD2" w:rsidP="00BF7C57">
            <w:pPr>
              <w:spacing w:after="120" w:line="240" w:lineRule="exact"/>
              <w:ind w:left="180"/>
            </w:pPr>
            <w:r w:rsidRPr="00632431">
              <w:t>в том числе</w:t>
            </w:r>
          </w:p>
        </w:tc>
      </w:tr>
      <w:tr w:rsidR="00360CD2" w:rsidRPr="002930AA" w:rsidTr="00062358">
        <w:trPr>
          <w:trHeight w:val="369"/>
        </w:trPr>
        <w:tc>
          <w:tcPr>
            <w:tcW w:w="427" w:type="pct"/>
            <w:vMerge/>
            <w:vAlign w:val="center"/>
          </w:tcPr>
          <w:p w:rsidR="00360CD2" w:rsidRPr="008B01ED" w:rsidRDefault="00360CD2" w:rsidP="00BF7C57">
            <w:pPr>
              <w:spacing w:line="283" w:lineRule="exact"/>
              <w:jc w:val="center"/>
            </w:pPr>
          </w:p>
        </w:tc>
        <w:tc>
          <w:tcPr>
            <w:tcW w:w="2903" w:type="pct"/>
            <w:vMerge/>
            <w:vAlign w:val="center"/>
          </w:tcPr>
          <w:p w:rsidR="00360CD2" w:rsidRPr="008B01ED" w:rsidRDefault="00360CD2" w:rsidP="00BF7C57">
            <w:pPr>
              <w:spacing w:line="240" w:lineRule="exact"/>
              <w:jc w:val="center"/>
            </w:pPr>
          </w:p>
        </w:tc>
        <w:tc>
          <w:tcPr>
            <w:tcW w:w="504" w:type="pct"/>
            <w:vMerge/>
            <w:vAlign w:val="center"/>
          </w:tcPr>
          <w:p w:rsidR="00360CD2" w:rsidRPr="008B01ED" w:rsidRDefault="00360CD2" w:rsidP="00BF7C57">
            <w:pPr>
              <w:spacing w:after="120" w:line="240" w:lineRule="exact"/>
              <w:ind w:left="180"/>
            </w:pPr>
          </w:p>
        </w:tc>
        <w:tc>
          <w:tcPr>
            <w:tcW w:w="474" w:type="pct"/>
          </w:tcPr>
          <w:p w:rsidR="00360CD2" w:rsidRPr="00632431" w:rsidRDefault="00360CD2" w:rsidP="00BF7C57">
            <w:r w:rsidRPr="00632431">
              <w:t>теория</w:t>
            </w:r>
          </w:p>
        </w:tc>
        <w:tc>
          <w:tcPr>
            <w:tcW w:w="692" w:type="pct"/>
          </w:tcPr>
          <w:p w:rsidR="00360CD2" w:rsidRPr="00632431" w:rsidRDefault="00360CD2" w:rsidP="00BF7C57">
            <w:pPr>
              <w:spacing w:after="120" w:line="240" w:lineRule="exact"/>
              <w:ind w:left="180"/>
            </w:pPr>
            <w:r w:rsidRPr="00632431">
              <w:t>практика</w:t>
            </w:r>
          </w:p>
        </w:tc>
      </w:tr>
      <w:tr w:rsidR="00705186" w:rsidRPr="00705186" w:rsidTr="00062358">
        <w:trPr>
          <w:trHeight w:val="369"/>
        </w:trPr>
        <w:tc>
          <w:tcPr>
            <w:tcW w:w="427" w:type="pct"/>
            <w:vAlign w:val="center"/>
          </w:tcPr>
          <w:p w:rsidR="00360CD2" w:rsidRPr="00705186" w:rsidRDefault="00360CD2" w:rsidP="00BF7C57">
            <w:pPr>
              <w:spacing w:line="283" w:lineRule="exact"/>
              <w:jc w:val="center"/>
            </w:pPr>
          </w:p>
        </w:tc>
        <w:tc>
          <w:tcPr>
            <w:tcW w:w="2903" w:type="pct"/>
            <w:vAlign w:val="center"/>
          </w:tcPr>
          <w:p w:rsidR="00360CD2" w:rsidRPr="00705186" w:rsidRDefault="00360CD2" w:rsidP="00BF7C57">
            <w:pPr>
              <w:spacing w:line="240" w:lineRule="exact"/>
              <w:jc w:val="center"/>
            </w:pPr>
            <w:r w:rsidRPr="00705186">
              <w:rPr>
                <w:b/>
                <w:bCs/>
                <w:sz w:val="21"/>
                <w:szCs w:val="21"/>
                <w:shd w:val="clear" w:color="auto" w:fill="FFFFFF"/>
              </w:rPr>
              <w:t>Выражени</w:t>
            </w:r>
            <w:r w:rsidR="00001E2F" w:rsidRPr="00705186">
              <w:rPr>
                <w:b/>
                <w:bCs/>
                <w:sz w:val="21"/>
                <w:szCs w:val="21"/>
                <w:shd w:val="clear" w:color="auto" w:fill="FFFFFF"/>
              </w:rPr>
              <w:t xml:space="preserve">я и их преобразования </w:t>
            </w:r>
          </w:p>
        </w:tc>
        <w:tc>
          <w:tcPr>
            <w:tcW w:w="504" w:type="pct"/>
            <w:vAlign w:val="center"/>
          </w:tcPr>
          <w:p w:rsidR="00360CD2" w:rsidRPr="00705186" w:rsidRDefault="00755117" w:rsidP="00705186">
            <w:pPr>
              <w:spacing w:after="120" w:line="240" w:lineRule="exact"/>
              <w:ind w:left="180"/>
              <w:jc w:val="center"/>
              <w:rPr>
                <w:b/>
              </w:rPr>
            </w:pPr>
            <w:r>
              <w:rPr>
                <w:b/>
              </w:rPr>
              <w:t>2</w:t>
            </w:r>
          </w:p>
        </w:tc>
        <w:tc>
          <w:tcPr>
            <w:tcW w:w="474" w:type="pct"/>
          </w:tcPr>
          <w:p w:rsidR="00360CD2" w:rsidRPr="00632431" w:rsidRDefault="00360CD2" w:rsidP="00705186">
            <w:pPr>
              <w:jc w:val="center"/>
              <w:rPr>
                <w:b/>
              </w:rPr>
            </w:pPr>
          </w:p>
        </w:tc>
        <w:tc>
          <w:tcPr>
            <w:tcW w:w="692" w:type="pct"/>
          </w:tcPr>
          <w:p w:rsidR="00360CD2" w:rsidRPr="00632431" w:rsidRDefault="00755117" w:rsidP="00705186">
            <w:pPr>
              <w:spacing w:after="120" w:line="240" w:lineRule="exact"/>
              <w:ind w:left="180"/>
              <w:jc w:val="center"/>
              <w:rPr>
                <w:b/>
              </w:rPr>
            </w:pPr>
            <w:r w:rsidRPr="00632431">
              <w:rPr>
                <w:b/>
              </w:rPr>
              <w:t>2</w:t>
            </w:r>
          </w:p>
        </w:tc>
      </w:tr>
      <w:tr w:rsidR="00360CD2" w:rsidRPr="002930AA" w:rsidTr="00062358">
        <w:trPr>
          <w:trHeight w:val="288"/>
        </w:trPr>
        <w:tc>
          <w:tcPr>
            <w:tcW w:w="427" w:type="pct"/>
          </w:tcPr>
          <w:p w:rsidR="00360CD2" w:rsidRPr="002930AA" w:rsidRDefault="00001E2F" w:rsidP="00BF7C57">
            <w:pPr>
              <w:jc w:val="both"/>
              <w:rPr>
                <w:rFonts w:eastAsia="Times New Roman"/>
              </w:rPr>
            </w:pPr>
            <w:r>
              <w:rPr>
                <w:rFonts w:eastAsia="Times New Roman"/>
              </w:rPr>
              <w:t>1</w:t>
            </w:r>
          </w:p>
        </w:tc>
        <w:tc>
          <w:tcPr>
            <w:tcW w:w="2903" w:type="pct"/>
          </w:tcPr>
          <w:p w:rsidR="00360CD2" w:rsidRPr="00001E2F" w:rsidRDefault="00360CD2" w:rsidP="00090DD5">
            <w:r w:rsidRPr="00001E2F">
              <w:t>Числовые выражения и их преобразование</w:t>
            </w:r>
          </w:p>
        </w:tc>
        <w:tc>
          <w:tcPr>
            <w:tcW w:w="504" w:type="pct"/>
          </w:tcPr>
          <w:p w:rsidR="00360CD2" w:rsidRPr="0036325B" w:rsidRDefault="00360CD2" w:rsidP="00705186">
            <w:pPr>
              <w:jc w:val="center"/>
              <w:rPr>
                <w:rFonts w:eastAsia="Times New Roman"/>
              </w:rPr>
            </w:pPr>
          </w:p>
        </w:tc>
        <w:tc>
          <w:tcPr>
            <w:tcW w:w="474" w:type="pct"/>
          </w:tcPr>
          <w:p w:rsidR="00360CD2" w:rsidRPr="00632431" w:rsidRDefault="00360CD2" w:rsidP="00705186">
            <w:pPr>
              <w:jc w:val="center"/>
              <w:rPr>
                <w:rFonts w:eastAsia="Times New Roman"/>
              </w:rPr>
            </w:pPr>
          </w:p>
        </w:tc>
        <w:tc>
          <w:tcPr>
            <w:tcW w:w="692" w:type="pct"/>
          </w:tcPr>
          <w:p w:rsidR="00360CD2" w:rsidRPr="00632431" w:rsidRDefault="00755117" w:rsidP="00705186">
            <w:pPr>
              <w:jc w:val="center"/>
              <w:rPr>
                <w:rFonts w:eastAsia="Times New Roman"/>
              </w:rPr>
            </w:pPr>
            <w:r w:rsidRPr="00632431">
              <w:rPr>
                <w:rFonts w:eastAsia="Times New Roman"/>
              </w:rPr>
              <w:t>0,5</w:t>
            </w:r>
          </w:p>
        </w:tc>
      </w:tr>
      <w:tr w:rsidR="00755117" w:rsidRPr="002930AA" w:rsidTr="00062358">
        <w:tc>
          <w:tcPr>
            <w:tcW w:w="427" w:type="pct"/>
          </w:tcPr>
          <w:p w:rsidR="00755117" w:rsidRPr="002930AA" w:rsidRDefault="00755117" w:rsidP="00BF7C57">
            <w:pPr>
              <w:jc w:val="both"/>
              <w:rPr>
                <w:rFonts w:eastAsia="Times New Roman"/>
              </w:rPr>
            </w:pPr>
            <w:r>
              <w:rPr>
                <w:rFonts w:eastAsia="Times New Roman"/>
              </w:rPr>
              <w:t>2</w:t>
            </w:r>
          </w:p>
        </w:tc>
        <w:tc>
          <w:tcPr>
            <w:tcW w:w="2903" w:type="pct"/>
          </w:tcPr>
          <w:p w:rsidR="00755117" w:rsidRPr="00001E2F" w:rsidRDefault="00755117" w:rsidP="00090DD5">
            <w:r w:rsidRPr="00001E2F">
              <w:rPr>
                <w:color w:val="000000"/>
                <w:shd w:val="clear" w:color="auto" w:fill="FFFFFF"/>
              </w:rPr>
              <w:t>Алгебраические выражения и их преобразование</w:t>
            </w:r>
          </w:p>
        </w:tc>
        <w:tc>
          <w:tcPr>
            <w:tcW w:w="504" w:type="pct"/>
          </w:tcPr>
          <w:p w:rsidR="00755117" w:rsidRPr="002930AA" w:rsidRDefault="00755117" w:rsidP="00705186">
            <w:pPr>
              <w:jc w:val="center"/>
              <w:rPr>
                <w:rFonts w:eastAsia="Times New Roman"/>
              </w:rPr>
            </w:pPr>
          </w:p>
        </w:tc>
        <w:tc>
          <w:tcPr>
            <w:tcW w:w="474" w:type="pct"/>
          </w:tcPr>
          <w:p w:rsidR="00755117" w:rsidRPr="00632431" w:rsidRDefault="00755117" w:rsidP="00705186">
            <w:pPr>
              <w:jc w:val="center"/>
              <w:rPr>
                <w:rFonts w:eastAsia="Times New Roman"/>
              </w:rPr>
            </w:pPr>
          </w:p>
        </w:tc>
        <w:tc>
          <w:tcPr>
            <w:tcW w:w="692" w:type="pct"/>
          </w:tcPr>
          <w:p w:rsidR="00755117" w:rsidRPr="00632431" w:rsidRDefault="00755117" w:rsidP="00755117">
            <w:pPr>
              <w:jc w:val="center"/>
            </w:pPr>
            <w:r w:rsidRPr="00632431">
              <w:rPr>
                <w:rFonts w:eastAsia="Times New Roman"/>
              </w:rPr>
              <w:t>0,5</w:t>
            </w:r>
          </w:p>
        </w:tc>
      </w:tr>
      <w:tr w:rsidR="00755117" w:rsidRPr="002930AA" w:rsidTr="00062358">
        <w:tc>
          <w:tcPr>
            <w:tcW w:w="427" w:type="pct"/>
          </w:tcPr>
          <w:p w:rsidR="00755117" w:rsidRPr="002930AA" w:rsidRDefault="00755117" w:rsidP="00BF7C57">
            <w:pPr>
              <w:jc w:val="both"/>
              <w:rPr>
                <w:rFonts w:eastAsia="Times New Roman"/>
              </w:rPr>
            </w:pPr>
            <w:r>
              <w:rPr>
                <w:rFonts w:eastAsia="Times New Roman"/>
              </w:rPr>
              <w:t>3</w:t>
            </w:r>
          </w:p>
        </w:tc>
        <w:tc>
          <w:tcPr>
            <w:tcW w:w="2903" w:type="pct"/>
          </w:tcPr>
          <w:p w:rsidR="00755117" w:rsidRPr="00001E2F" w:rsidRDefault="00755117" w:rsidP="00090DD5">
            <w:r w:rsidRPr="00001E2F">
              <w:rPr>
                <w:color w:val="000000"/>
                <w:shd w:val="clear" w:color="auto" w:fill="FFFFFF"/>
              </w:rPr>
              <w:t>Степенные выражения и их преобразование</w:t>
            </w:r>
          </w:p>
        </w:tc>
        <w:tc>
          <w:tcPr>
            <w:tcW w:w="504" w:type="pct"/>
          </w:tcPr>
          <w:p w:rsidR="00755117" w:rsidRPr="002930AA" w:rsidRDefault="00755117" w:rsidP="00705186">
            <w:pPr>
              <w:jc w:val="center"/>
              <w:rPr>
                <w:rFonts w:eastAsia="Times New Roman"/>
              </w:rPr>
            </w:pPr>
          </w:p>
        </w:tc>
        <w:tc>
          <w:tcPr>
            <w:tcW w:w="474" w:type="pct"/>
          </w:tcPr>
          <w:p w:rsidR="00755117" w:rsidRPr="00632431" w:rsidRDefault="00755117" w:rsidP="00705186">
            <w:pPr>
              <w:jc w:val="center"/>
              <w:rPr>
                <w:rFonts w:eastAsia="Times New Roman"/>
              </w:rPr>
            </w:pPr>
          </w:p>
        </w:tc>
        <w:tc>
          <w:tcPr>
            <w:tcW w:w="692" w:type="pct"/>
          </w:tcPr>
          <w:p w:rsidR="00755117" w:rsidRPr="00632431" w:rsidRDefault="00755117" w:rsidP="00755117">
            <w:pPr>
              <w:jc w:val="center"/>
            </w:pPr>
            <w:r w:rsidRPr="00632431">
              <w:rPr>
                <w:rFonts w:eastAsia="Times New Roman"/>
              </w:rPr>
              <w:t>0,5</w:t>
            </w:r>
          </w:p>
        </w:tc>
      </w:tr>
      <w:tr w:rsidR="00755117" w:rsidRPr="002930AA" w:rsidTr="00062358">
        <w:tc>
          <w:tcPr>
            <w:tcW w:w="427" w:type="pct"/>
          </w:tcPr>
          <w:p w:rsidR="00755117" w:rsidRPr="002930AA" w:rsidRDefault="00755117" w:rsidP="00BF7C57">
            <w:pPr>
              <w:jc w:val="both"/>
              <w:rPr>
                <w:rFonts w:eastAsia="Times New Roman"/>
              </w:rPr>
            </w:pPr>
            <w:r>
              <w:rPr>
                <w:rFonts w:eastAsia="Times New Roman"/>
              </w:rPr>
              <w:t>4</w:t>
            </w:r>
          </w:p>
        </w:tc>
        <w:tc>
          <w:tcPr>
            <w:tcW w:w="2903" w:type="pct"/>
          </w:tcPr>
          <w:p w:rsidR="00755117" w:rsidRPr="00001E2F" w:rsidRDefault="00755117" w:rsidP="00090DD5">
            <w:r w:rsidRPr="00001E2F">
              <w:rPr>
                <w:color w:val="000000"/>
                <w:shd w:val="clear" w:color="auto" w:fill="FFFFFF"/>
              </w:rPr>
              <w:t>Иррациональные выражения и их преобразования</w:t>
            </w:r>
          </w:p>
        </w:tc>
        <w:tc>
          <w:tcPr>
            <w:tcW w:w="504" w:type="pct"/>
          </w:tcPr>
          <w:p w:rsidR="00755117" w:rsidRPr="002930AA" w:rsidRDefault="00755117" w:rsidP="00705186">
            <w:pPr>
              <w:jc w:val="center"/>
              <w:rPr>
                <w:rFonts w:eastAsia="Times New Roman"/>
              </w:rPr>
            </w:pPr>
          </w:p>
        </w:tc>
        <w:tc>
          <w:tcPr>
            <w:tcW w:w="474" w:type="pct"/>
          </w:tcPr>
          <w:p w:rsidR="00755117" w:rsidRPr="002930AA" w:rsidRDefault="00755117" w:rsidP="00705186">
            <w:pPr>
              <w:jc w:val="center"/>
              <w:rPr>
                <w:rFonts w:eastAsia="Times New Roman"/>
              </w:rPr>
            </w:pPr>
          </w:p>
        </w:tc>
        <w:tc>
          <w:tcPr>
            <w:tcW w:w="692" w:type="pct"/>
          </w:tcPr>
          <w:p w:rsidR="00755117" w:rsidRDefault="00755117" w:rsidP="00755117">
            <w:pPr>
              <w:jc w:val="center"/>
            </w:pPr>
            <w:r w:rsidRPr="00F366AF">
              <w:rPr>
                <w:rFonts w:eastAsia="Times New Roman"/>
              </w:rPr>
              <w:t>0,5</w:t>
            </w:r>
          </w:p>
        </w:tc>
      </w:tr>
      <w:tr w:rsidR="00705186" w:rsidRPr="00705186" w:rsidTr="00062358">
        <w:tc>
          <w:tcPr>
            <w:tcW w:w="427" w:type="pct"/>
          </w:tcPr>
          <w:p w:rsidR="00360CD2" w:rsidRPr="00705186" w:rsidRDefault="00360CD2" w:rsidP="00001E2F">
            <w:pPr>
              <w:jc w:val="center"/>
              <w:rPr>
                <w:rFonts w:eastAsia="Times New Roman"/>
              </w:rPr>
            </w:pPr>
          </w:p>
        </w:tc>
        <w:tc>
          <w:tcPr>
            <w:tcW w:w="2903" w:type="pct"/>
          </w:tcPr>
          <w:p w:rsidR="00360CD2" w:rsidRPr="00705186" w:rsidRDefault="00001E2F" w:rsidP="00001E2F">
            <w:pPr>
              <w:jc w:val="center"/>
            </w:pPr>
            <w:r w:rsidRPr="00705186">
              <w:rPr>
                <w:b/>
                <w:bCs/>
                <w:shd w:val="clear" w:color="auto" w:fill="FFFFFF"/>
              </w:rPr>
              <w:t>Уравнения и неравенства</w:t>
            </w:r>
          </w:p>
        </w:tc>
        <w:tc>
          <w:tcPr>
            <w:tcW w:w="504" w:type="pct"/>
          </w:tcPr>
          <w:p w:rsidR="00360CD2" w:rsidRPr="00705186" w:rsidRDefault="00755117" w:rsidP="00705186">
            <w:pPr>
              <w:jc w:val="center"/>
              <w:rPr>
                <w:rFonts w:eastAsia="Times New Roman"/>
                <w:b/>
              </w:rPr>
            </w:pPr>
            <w:r>
              <w:rPr>
                <w:rFonts w:eastAsia="Times New Roman"/>
                <w:b/>
              </w:rPr>
              <w:t>3,5</w:t>
            </w:r>
          </w:p>
        </w:tc>
        <w:tc>
          <w:tcPr>
            <w:tcW w:w="474" w:type="pct"/>
          </w:tcPr>
          <w:p w:rsidR="00360CD2" w:rsidRPr="00705186" w:rsidRDefault="00755117" w:rsidP="00705186">
            <w:pPr>
              <w:jc w:val="center"/>
              <w:rPr>
                <w:rFonts w:eastAsia="Times New Roman"/>
                <w:b/>
              </w:rPr>
            </w:pPr>
            <w:r>
              <w:rPr>
                <w:rFonts w:eastAsia="Times New Roman"/>
                <w:b/>
              </w:rPr>
              <w:t>0,5</w:t>
            </w:r>
          </w:p>
        </w:tc>
        <w:tc>
          <w:tcPr>
            <w:tcW w:w="692" w:type="pct"/>
          </w:tcPr>
          <w:p w:rsidR="00360CD2" w:rsidRPr="00705186" w:rsidRDefault="00755117" w:rsidP="00705186">
            <w:pPr>
              <w:jc w:val="center"/>
              <w:rPr>
                <w:rFonts w:eastAsia="Times New Roman"/>
                <w:b/>
              </w:rPr>
            </w:pPr>
            <w:r>
              <w:rPr>
                <w:rFonts w:eastAsia="Times New Roman"/>
                <w:b/>
              </w:rPr>
              <w:t>3</w:t>
            </w:r>
          </w:p>
        </w:tc>
      </w:tr>
      <w:tr w:rsidR="00755117" w:rsidRPr="00001E2F" w:rsidTr="00062358">
        <w:tc>
          <w:tcPr>
            <w:tcW w:w="427" w:type="pct"/>
          </w:tcPr>
          <w:p w:rsidR="00755117" w:rsidRPr="00001E2F" w:rsidRDefault="00755117" w:rsidP="00BF7C57">
            <w:pPr>
              <w:jc w:val="both"/>
              <w:rPr>
                <w:rFonts w:eastAsia="Times New Roman"/>
              </w:rPr>
            </w:pPr>
            <w:r>
              <w:rPr>
                <w:rFonts w:eastAsia="Times New Roman"/>
              </w:rPr>
              <w:t>5</w:t>
            </w:r>
          </w:p>
        </w:tc>
        <w:tc>
          <w:tcPr>
            <w:tcW w:w="2903" w:type="pct"/>
          </w:tcPr>
          <w:p w:rsidR="00755117" w:rsidRPr="00001E2F" w:rsidRDefault="00755117" w:rsidP="00BF7C57">
            <w:r w:rsidRPr="00001E2F">
              <w:rPr>
                <w:color w:val="000000"/>
                <w:shd w:val="clear" w:color="auto" w:fill="FFFFFF"/>
              </w:rPr>
              <w:t>Линейные уравнения</w:t>
            </w:r>
          </w:p>
        </w:tc>
        <w:tc>
          <w:tcPr>
            <w:tcW w:w="504" w:type="pct"/>
          </w:tcPr>
          <w:p w:rsidR="00755117" w:rsidRPr="00001E2F" w:rsidRDefault="00755117" w:rsidP="00705186">
            <w:pPr>
              <w:jc w:val="center"/>
              <w:rPr>
                <w:rFonts w:eastAsia="Times New Roman"/>
              </w:rPr>
            </w:pPr>
          </w:p>
        </w:tc>
        <w:tc>
          <w:tcPr>
            <w:tcW w:w="474" w:type="pct"/>
          </w:tcPr>
          <w:p w:rsidR="00755117" w:rsidRPr="00001E2F" w:rsidRDefault="00755117" w:rsidP="00705186">
            <w:pPr>
              <w:jc w:val="center"/>
              <w:rPr>
                <w:rFonts w:eastAsia="Times New Roman"/>
              </w:rPr>
            </w:pPr>
          </w:p>
        </w:tc>
        <w:tc>
          <w:tcPr>
            <w:tcW w:w="692" w:type="pct"/>
          </w:tcPr>
          <w:p w:rsidR="00755117" w:rsidRDefault="00755117" w:rsidP="00755117">
            <w:pPr>
              <w:jc w:val="center"/>
            </w:pPr>
            <w:r w:rsidRPr="00961512">
              <w:rPr>
                <w:rFonts w:eastAsia="Times New Roman"/>
              </w:rPr>
              <w:t>0,5</w:t>
            </w:r>
          </w:p>
        </w:tc>
      </w:tr>
      <w:tr w:rsidR="00755117" w:rsidRPr="00001E2F" w:rsidTr="00062358">
        <w:tc>
          <w:tcPr>
            <w:tcW w:w="427" w:type="pct"/>
          </w:tcPr>
          <w:p w:rsidR="00755117" w:rsidRPr="00001E2F" w:rsidRDefault="00755117" w:rsidP="00BF7C57">
            <w:pPr>
              <w:jc w:val="both"/>
              <w:rPr>
                <w:rFonts w:eastAsia="Times New Roman"/>
              </w:rPr>
            </w:pPr>
            <w:r>
              <w:rPr>
                <w:rFonts w:eastAsia="Times New Roman"/>
              </w:rPr>
              <w:t>6</w:t>
            </w:r>
          </w:p>
        </w:tc>
        <w:tc>
          <w:tcPr>
            <w:tcW w:w="2903" w:type="pct"/>
          </w:tcPr>
          <w:p w:rsidR="00755117" w:rsidRPr="00001E2F" w:rsidRDefault="00755117" w:rsidP="00BF7C57">
            <w:r w:rsidRPr="00001E2F">
              <w:rPr>
                <w:color w:val="000000"/>
                <w:shd w:val="clear" w:color="auto" w:fill="FFFFFF"/>
              </w:rPr>
              <w:t>Квадратные уравнения. Теорема Виета</w:t>
            </w:r>
          </w:p>
        </w:tc>
        <w:tc>
          <w:tcPr>
            <w:tcW w:w="504" w:type="pct"/>
          </w:tcPr>
          <w:p w:rsidR="00755117" w:rsidRPr="00001E2F" w:rsidRDefault="00755117" w:rsidP="00705186">
            <w:pPr>
              <w:jc w:val="center"/>
              <w:rPr>
                <w:rFonts w:eastAsia="Times New Roman"/>
              </w:rPr>
            </w:pPr>
          </w:p>
        </w:tc>
        <w:tc>
          <w:tcPr>
            <w:tcW w:w="474" w:type="pct"/>
          </w:tcPr>
          <w:p w:rsidR="00755117" w:rsidRPr="00001E2F" w:rsidRDefault="00755117" w:rsidP="00705186">
            <w:pPr>
              <w:jc w:val="center"/>
              <w:rPr>
                <w:rFonts w:eastAsia="Times New Roman"/>
              </w:rPr>
            </w:pPr>
          </w:p>
        </w:tc>
        <w:tc>
          <w:tcPr>
            <w:tcW w:w="692" w:type="pct"/>
          </w:tcPr>
          <w:p w:rsidR="00755117" w:rsidRDefault="00755117" w:rsidP="00755117">
            <w:pPr>
              <w:jc w:val="center"/>
            </w:pPr>
            <w:r w:rsidRPr="00961512">
              <w:rPr>
                <w:rFonts w:eastAsia="Times New Roman"/>
              </w:rPr>
              <w:t>0,5</w:t>
            </w:r>
          </w:p>
        </w:tc>
      </w:tr>
      <w:tr w:rsidR="00755117" w:rsidRPr="00001E2F" w:rsidTr="00062358">
        <w:tc>
          <w:tcPr>
            <w:tcW w:w="427" w:type="pct"/>
          </w:tcPr>
          <w:p w:rsidR="00755117" w:rsidRPr="00001E2F" w:rsidRDefault="00755117" w:rsidP="00BF7C57">
            <w:pPr>
              <w:jc w:val="both"/>
              <w:rPr>
                <w:rFonts w:eastAsia="Times New Roman"/>
              </w:rPr>
            </w:pPr>
            <w:r>
              <w:rPr>
                <w:rFonts w:eastAsia="Times New Roman"/>
              </w:rPr>
              <w:t>7</w:t>
            </w:r>
          </w:p>
        </w:tc>
        <w:tc>
          <w:tcPr>
            <w:tcW w:w="2903" w:type="pct"/>
          </w:tcPr>
          <w:p w:rsidR="00755117" w:rsidRPr="00001E2F" w:rsidRDefault="00755117" w:rsidP="00BF7C57">
            <w:r w:rsidRPr="00001E2F">
              <w:rPr>
                <w:color w:val="000000"/>
                <w:shd w:val="clear" w:color="auto" w:fill="FFFFFF"/>
              </w:rPr>
              <w:t xml:space="preserve">Уравнения, сводящиеся к </w:t>
            </w:r>
            <w:proofErr w:type="gramStart"/>
            <w:r w:rsidRPr="00001E2F">
              <w:rPr>
                <w:color w:val="000000"/>
                <w:shd w:val="clear" w:color="auto" w:fill="FFFFFF"/>
              </w:rPr>
              <w:t>квадратным</w:t>
            </w:r>
            <w:proofErr w:type="gramEnd"/>
          </w:p>
        </w:tc>
        <w:tc>
          <w:tcPr>
            <w:tcW w:w="504" w:type="pct"/>
          </w:tcPr>
          <w:p w:rsidR="00755117" w:rsidRPr="00001E2F" w:rsidRDefault="00755117" w:rsidP="00705186">
            <w:pPr>
              <w:jc w:val="center"/>
              <w:rPr>
                <w:rFonts w:eastAsia="Times New Roman"/>
              </w:rPr>
            </w:pPr>
          </w:p>
        </w:tc>
        <w:tc>
          <w:tcPr>
            <w:tcW w:w="474" w:type="pct"/>
          </w:tcPr>
          <w:p w:rsidR="00755117" w:rsidRPr="00001E2F" w:rsidRDefault="00755117" w:rsidP="00705186">
            <w:pPr>
              <w:jc w:val="center"/>
              <w:rPr>
                <w:rFonts w:eastAsia="Times New Roman"/>
              </w:rPr>
            </w:pPr>
          </w:p>
        </w:tc>
        <w:tc>
          <w:tcPr>
            <w:tcW w:w="692" w:type="pct"/>
          </w:tcPr>
          <w:p w:rsidR="00755117" w:rsidRDefault="00755117" w:rsidP="00755117">
            <w:pPr>
              <w:jc w:val="center"/>
            </w:pPr>
            <w:r w:rsidRPr="00961512">
              <w:rPr>
                <w:rFonts w:eastAsia="Times New Roman"/>
              </w:rPr>
              <w:t>0,5</w:t>
            </w:r>
          </w:p>
        </w:tc>
      </w:tr>
      <w:tr w:rsidR="00755117" w:rsidRPr="00001E2F" w:rsidTr="00062358">
        <w:tc>
          <w:tcPr>
            <w:tcW w:w="427" w:type="pct"/>
          </w:tcPr>
          <w:p w:rsidR="00755117" w:rsidRPr="00001E2F" w:rsidRDefault="00755117" w:rsidP="00BF7C57">
            <w:pPr>
              <w:jc w:val="both"/>
              <w:rPr>
                <w:rFonts w:eastAsia="Times New Roman"/>
              </w:rPr>
            </w:pPr>
            <w:r>
              <w:rPr>
                <w:rFonts w:eastAsia="Times New Roman"/>
              </w:rPr>
              <w:t>8</w:t>
            </w:r>
          </w:p>
        </w:tc>
        <w:tc>
          <w:tcPr>
            <w:tcW w:w="2903" w:type="pct"/>
          </w:tcPr>
          <w:p w:rsidR="00755117" w:rsidRPr="00001E2F" w:rsidRDefault="00755117" w:rsidP="00BF7C57">
            <w:r w:rsidRPr="00001E2F">
              <w:rPr>
                <w:color w:val="000000"/>
                <w:shd w:val="clear" w:color="auto" w:fill="FFFFFF"/>
              </w:rPr>
              <w:t>Дробно – рациональные уравнения</w:t>
            </w:r>
          </w:p>
        </w:tc>
        <w:tc>
          <w:tcPr>
            <w:tcW w:w="504" w:type="pct"/>
          </w:tcPr>
          <w:p w:rsidR="00755117" w:rsidRPr="00001E2F" w:rsidRDefault="00755117" w:rsidP="00705186">
            <w:pPr>
              <w:jc w:val="center"/>
              <w:rPr>
                <w:rFonts w:eastAsia="Times New Roman"/>
              </w:rPr>
            </w:pPr>
          </w:p>
        </w:tc>
        <w:tc>
          <w:tcPr>
            <w:tcW w:w="474" w:type="pct"/>
          </w:tcPr>
          <w:p w:rsidR="00755117" w:rsidRPr="00001E2F" w:rsidRDefault="00755117" w:rsidP="00705186">
            <w:pPr>
              <w:jc w:val="center"/>
              <w:rPr>
                <w:rFonts w:eastAsia="Times New Roman"/>
              </w:rPr>
            </w:pPr>
          </w:p>
        </w:tc>
        <w:tc>
          <w:tcPr>
            <w:tcW w:w="692" w:type="pct"/>
          </w:tcPr>
          <w:p w:rsidR="00755117" w:rsidRDefault="00755117" w:rsidP="00755117">
            <w:pPr>
              <w:jc w:val="center"/>
            </w:pPr>
            <w:r w:rsidRPr="00961512">
              <w:rPr>
                <w:rFonts w:eastAsia="Times New Roman"/>
              </w:rPr>
              <w:t>0,5</w:t>
            </w:r>
          </w:p>
        </w:tc>
      </w:tr>
      <w:tr w:rsidR="00755117" w:rsidRPr="00001E2F" w:rsidTr="00062358">
        <w:tc>
          <w:tcPr>
            <w:tcW w:w="427" w:type="pct"/>
          </w:tcPr>
          <w:p w:rsidR="00755117" w:rsidRPr="00001E2F" w:rsidRDefault="00755117" w:rsidP="00BF7C57">
            <w:pPr>
              <w:jc w:val="both"/>
              <w:rPr>
                <w:rFonts w:eastAsia="Times New Roman"/>
              </w:rPr>
            </w:pPr>
            <w:r>
              <w:rPr>
                <w:rFonts w:eastAsia="Times New Roman"/>
              </w:rPr>
              <w:t>9</w:t>
            </w:r>
          </w:p>
        </w:tc>
        <w:tc>
          <w:tcPr>
            <w:tcW w:w="2903" w:type="pct"/>
          </w:tcPr>
          <w:p w:rsidR="00755117" w:rsidRPr="00001E2F" w:rsidRDefault="00755117" w:rsidP="00BF7C57">
            <w:r w:rsidRPr="00001E2F">
              <w:rPr>
                <w:color w:val="000000"/>
                <w:shd w:val="clear" w:color="auto" w:fill="FFFFFF"/>
              </w:rPr>
              <w:t>Линейные неравенства</w:t>
            </w:r>
          </w:p>
        </w:tc>
        <w:tc>
          <w:tcPr>
            <w:tcW w:w="504" w:type="pct"/>
          </w:tcPr>
          <w:p w:rsidR="00755117" w:rsidRPr="00001E2F" w:rsidRDefault="00755117" w:rsidP="00705186">
            <w:pPr>
              <w:jc w:val="center"/>
              <w:rPr>
                <w:rFonts w:eastAsia="Times New Roman"/>
              </w:rPr>
            </w:pPr>
          </w:p>
        </w:tc>
        <w:tc>
          <w:tcPr>
            <w:tcW w:w="474" w:type="pct"/>
          </w:tcPr>
          <w:p w:rsidR="00755117" w:rsidRPr="00001E2F" w:rsidRDefault="00755117" w:rsidP="00705186">
            <w:pPr>
              <w:jc w:val="center"/>
              <w:rPr>
                <w:rFonts w:eastAsia="Times New Roman"/>
              </w:rPr>
            </w:pPr>
          </w:p>
        </w:tc>
        <w:tc>
          <w:tcPr>
            <w:tcW w:w="692" w:type="pct"/>
          </w:tcPr>
          <w:p w:rsidR="00755117" w:rsidRDefault="00755117" w:rsidP="00755117">
            <w:pPr>
              <w:jc w:val="center"/>
            </w:pPr>
            <w:r w:rsidRPr="00961512">
              <w:rPr>
                <w:rFonts w:eastAsia="Times New Roman"/>
              </w:rPr>
              <w:t>0,5</w:t>
            </w:r>
          </w:p>
        </w:tc>
      </w:tr>
      <w:tr w:rsidR="00001E2F" w:rsidRPr="00001E2F" w:rsidTr="00062358">
        <w:tc>
          <w:tcPr>
            <w:tcW w:w="427" w:type="pct"/>
          </w:tcPr>
          <w:p w:rsidR="00001E2F" w:rsidRPr="00001E2F" w:rsidRDefault="00001E2F" w:rsidP="00BF7C57">
            <w:pPr>
              <w:jc w:val="both"/>
              <w:rPr>
                <w:rFonts w:eastAsia="Times New Roman"/>
              </w:rPr>
            </w:pPr>
            <w:r>
              <w:rPr>
                <w:rFonts w:eastAsia="Times New Roman"/>
              </w:rPr>
              <w:t>10</w:t>
            </w:r>
          </w:p>
        </w:tc>
        <w:tc>
          <w:tcPr>
            <w:tcW w:w="2903" w:type="pct"/>
          </w:tcPr>
          <w:p w:rsidR="00001E2F" w:rsidRPr="00001E2F" w:rsidRDefault="00001E2F" w:rsidP="00BF7C57">
            <w:r w:rsidRPr="00001E2F">
              <w:rPr>
                <w:color w:val="000000"/>
                <w:shd w:val="clear" w:color="auto" w:fill="FFFFFF"/>
              </w:rPr>
              <w:t>Квадратные неравенства (метод построения параболы)</w:t>
            </w:r>
          </w:p>
        </w:tc>
        <w:tc>
          <w:tcPr>
            <w:tcW w:w="504" w:type="pct"/>
          </w:tcPr>
          <w:p w:rsidR="00001E2F" w:rsidRPr="00001E2F" w:rsidRDefault="00001E2F" w:rsidP="00705186">
            <w:pPr>
              <w:jc w:val="center"/>
              <w:rPr>
                <w:rFonts w:eastAsia="Times New Roman"/>
              </w:rPr>
            </w:pPr>
          </w:p>
        </w:tc>
        <w:tc>
          <w:tcPr>
            <w:tcW w:w="474" w:type="pct"/>
          </w:tcPr>
          <w:p w:rsidR="00001E2F" w:rsidRPr="00001E2F" w:rsidRDefault="00755117" w:rsidP="00705186">
            <w:pPr>
              <w:jc w:val="center"/>
              <w:rPr>
                <w:rFonts w:eastAsia="Times New Roman"/>
              </w:rPr>
            </w:pPr>
            <w:r>
              <w:rPr>
                <w:rFonts w:eastAsia="Times New Roman"/>
              </w:rPr>
              <w:t>0,5</w:t>
            </w:r>
          </w:p>
        </w:tc>
        <w:tc>
          <w:tcPr>
            <w:tcW w:w="692" w:type="pct"/>
          </w:tcPr>
          <w:p w:rsidR="00001E2F" w:rsidRPr="00001E2F" w:rsidRDefault="00001E2F" w:rsidP="00705186">
            <w:pPr>
              <w:jc w:val="center"/>
              <w:rPr>
                <w:rFonts w:eastAsia="Times New Roman"/>
              </w:rPr>
            </w:pPr>
          </w:p>
        </w:tc>
      </w:tr>
      <w:tr w:rsidR="00001E2F" w:rsidRPr="00001E2F" w:rsidTr="00062358">
        <w:tc>
          <w:tcPr>
            <w:tcW w:w="427" w:type="pct"/>
          </w:tcPr>
          <w:p w:rsidR="00001E2F" w:rsidRPr="00001E2F" w:rsidRDefault="00001E2F" w:rsidP="00BF7C57">
            <w:pPr>
              <w:jc w:val="both"/>
              <w:rPr>
                <w:rFonts w:eastAsia="Times New Roman"/>
              </w:rPr>
            </w:pPr>
            <w:r>
              <w:rPr>
                <w:rFonts w:eastAsia="Times New Roman"/>
              </w:rPr>
              <w:t>11</w:t>
            </w:r>
          </w:p>
        </w:tc>
        <w:tc>
          <w:tcPr>
            <w:tcW w:w="2903" w:type="pct"/>
          </w:tcPr>
          <w:p w:rsidR="00001E2F" w:rsidRPr="00001E2F" w:rsidRDefault="00001E2F" w:rsidP="00BF7C57">
            <w:r w:rsidRPr="00001E2F">
              <w:rPr>
                <w:color w:val="000000"/>
                <w:shd w:val="clear" w:color="auto" w:fill="FFFFFF"/>
              </w:rPr>
              <w:t>Рациональные неравенства (метод интервалов)</w:t>
            </w:r>
          </w:p>
        </w:tc>
        <w:tc>
          <w:tcPr>
            <w:tcW w:w="504" w:type="pct"/>
          </w:tcPr>
          <w:p w:rsidR="00001E2F" w:rsidRPr="00001E2F" w:rsidRDefault="00001E2F" w:rsidP="00705186">
            <w:pPr>
              <w:jc w:val="center"/>
              <w:rPr>
                <w:rFonts w:eastAsia="Times New Roman"/>
              </w:rPr>
            </w:pPr>
          </w:p>
        </w:tc>
        <w:tc>
          <w:tcPr>
            <w:tcW w:w="474" w:type="pct"/>
          </w:tcPr>
          <w:p w:rsidR="00001E2F" w:rsidRPr="00001E2F" w:rsidRDefault="00001E2F" w:rsidP="00705186">
            <w:pPr>
              <w:jc w:val="center"/>
              <w:rPr>
                <w:rFonts w:eastAsia="Times New Roman"/>
              </w:rPr>
            </w:pPr>
          </w:p>
        </w:tc>
        <w:tc>
          <w:tcPr>
            <w:tcW w:w="692" w:type="pct"/>
          </w:tcPr>
          <w:p w:rsidR="00001E2F" w:rsidRPr="00001E2F" w:rsidRDefault="00755117" w:rsidP="00705186">
            <w:pPr>
              <w:jc w:val="center"/>
              <w:rPr>
                <w:rFonts w:eastAsia="Times New Roman"/>
              </w:rPr>
            </w:pPr>
            <w:r>
              <w:rPr>
                <w:rFonts w:eastAsia="Times New Roman"/>
              </w:rPr>
              <w:t>0,5</w:t>
            </w:r>
          </w:p>
        </w:tc>
      </w:tr>
      <w:tr w:rsidR="00705186" w:rsidRPr="00705186" w:rsidTr="00062358">
        <w:tc>
          <w:tcPr>
            <w:tcW w:w="427" w:type="pct"/>
          </w:tcPr>
          <w:p w:rsidR="00001E2F" w:rsidRPr="00705186" w:rsidRDefault="00001E2F" w:rsidP="0063182D">
            <w:pPr>
              <w:jc w:val="center"/>
              <w:rPr>
                <w:rFonts w:eastAsia="Times New Roman"/>
              </w:rPr>
            </w:pPr>
          </w:p>
        </w:tc>
        <w:tc>
          <w:tcPr>
            <w:tcW w:w="2903" w:type="pct"/>
          </w:tcPr>
          <w:p w:rsidR="00001E2F" w:rsidRPr="00705186" w:rsidRDefault="0063182D" w:rsidP="0063182D">
            <w:pPr>
              <w:jc w:val="center"/>
            </w:pPr>
            <w:r w:rsidRPr="00705186">
              <w:rPr>
                <w:b/>
                <w:bCs/>
                <w:shd w:val="clear" w:color="auto" w:fill="FFFFFF"/>
              </w:rPr>
              <w:t>Текстовые задачи</w:t>
            </w:r>
          </w:p>
        </w:tc>
        <w:tc>
          <w:tcPr>
            <w:tcW w:w="504" w:type="pct"/>
          </w:tcPr>
          <w:p w:rsidR="00001E2F" w:rsidRPr="00705186" w:rsidRDefault="00755117" w:rsidP="00705186">
            <w:pPr>
              <w:jc w:val="center"/>
              <w:rPr>
                <w:rFonts w:eastAsia="Times New Roman"/>
                <w:b/>
              </w:rPr>
            </w:pPr>
            <w:r>
              <w:rPr>
                <w:rFonts w:eastAsia="Times New Roman"/>
                <w:b/>
              </w:rPr>
              <w:t>5</w:t>
            </w:r>
          </w:p>
        </w:tc>
        <w:tc>
          <w:tcPr>
            <w:tcW w:w="474" w:type="pct"/>
          </w:tcPr>
          <w:p w:rsidR="00001E2F" w:rsidRPr="00705186" w:rsidRDefault="00755117" w:rsidP="00705186">
            <w:pPr>
              <w:jc w:val="center"/>
              <w:rPr>
                <w:rFonts w:eastAsia="Times New Roman"/>
                <w:b/>
              </w:rPr>
            </w:pPr>
            <w:r>
              <w:rPr>
                <w:rFonts w:eastAsia="Times New Roman"/>
                <w:b/>
              </w:rPr>
              <w:t>1,5</w:t>
            </w:r>
          </w:p>
        </w:tc>
        <w:tc>
          <w:tcPr>
            <w:tcW w:w="692" w:type="pct"/>
          </w:tcPr>
          <w:p w:rsidR="00001E2F" w:rsidRPr="00705186" w:rsidRDefault="00755117" w:rsidP="00705186">
            <w:pPr>
              <w:jc w:val="center"/>
              <w:rPr>
                <w:rFonts w:eastAsia="Times New Roman"/>
                <w:b/>
              </w:rPr>
            </w:pPr>
            <w:r>
              <w:rPr>
                <w:rFonts w:eastAsia="Times New Roman"/>
                <w:b/>
              </w:rPr>
              <w:t>3,5</w:t>
            </w:r>
          </w:p>
        </w:tc>
      </w:tr>
      <w:tr w:rsidR="00001E2F" w:rsidRPr="00001E2F" w:rsidTr="00062358">
        <w:tc>
          <w:tcPr>
            <w:tcW w:w="427" w:type="pct"/>
          </w:tcPr>
          <w:p w:rsidR="00001E2F" w:rsidRPr="00001E2F" w:rsidRDefault="0063182D" w:rsidP="00BF7C57">
            <w:pPr>
              <w:jc w:val="both"/>
              <w:rPr>
                <w:rFonts w:eastAsia="Times New Roman"/>
              </w:rPr>
            </w:pPr>
            <w:r>
              <w:rPr>
                <w:rFonts w:eastAsia="Times New Roman"/>
              </w:rPr>
              <w:t>12-15</w:t>
            </w:r>
          </w:p>
        </w:tc>
        <w:tc>
          <w:tcPr>
            <w:tcW w:w="2903" w:type="pct"/>
          </w:tcPr>
          <w:p w:rsidR="00001E2F" w:rsidRPr="0063182D" w:rsidRDefault="0063182D" w:rsidP="00BF7C57">
            <w:r w:rsidRPr="0063182D">
              <w:rPr>
                <w:color w:val="000000"/>
                <w:shd w:val="clear" w:color="auto" w:fill="FFFFFF"/>
              </w:rPr>
              <w:t>Решение задач на проценты</w:t>
            </w:r>
          </w:p>
        </w:tc>
        <w:tc>
          <w:tcPr>
            <w:tcW w:w="504" w:type="pct"/>
          </w:tcPr>
          <w:p w:rsidR="00001E2F" w:rsidRPr="0063182D" w:rsidRDefault="00001E2F" w:rsidP="00705186">
            <w:pPr>
              <w:jc w:val="center"/>
              <w:rPr>
                <w:rFonts w:eastAsia="Times New Roman"/>
              </w:rPr>
            </w:pPr>
          </w:p>
        </w:tc>
        <w:tc>
          <w:tcPr>
            <w:tcW w:w="474" w:type="pct"/>
          </w:tcPr>
          <w:p w:rsidR="00001E2F" w:rsidRPr="0063182D" w:rsidRDefault="00755117" w:rsidP="00705186">
            <w:pPr>
              <w:jc w:val="center"/>
              <w:rPr>
                <w:rFonts w:eastAsia="Times New Roman"/>
              </w:rPr>
            </w:pPr>
            <w:r>
              <w:rPr>
                <w:rFonts w:eastAsia="Times New Roman"/>
              </w:rPr>
              <w:t>0,5</w:t>
            </w:r>
          </w:p>
        </w:tc>
        <w:tc>
          <w:tcPr>
            <w:tcW w:w="692" w:type="pct"/>
          </w:tcPr>
          <w:p w:rsidR="00001E2F" w:rsidRPr="0063182D" w:rsidRDefault="00755117" w:rsidP="00705186">
            <w:pPr>
              <w:jc w:val="center"/>
              <w:rPr>
                <w:rFonts w:eastAsia="Times New Roman"/>
              </w:rPr>
            </w:pPr>
            <w:r>
              <w:rPr>
                <w:rFonts w:eastAsia="Times New Roman"/>
              </w:rPr>
              <w:t>1,5</w:t>
            </w:r>
          </w:p>
        </w:tc>
      </w:tr>
      <w:tr w:rsidR="00001E2F" w:rsidRPr="00001E2F" w:rsidTr="00062358">
        <w:tc>
          <w:tcPr>
            <w:tcW w:w="427" w:type="pct"/>
          </w:tcPr>
          <w:p w:rsidR="00001E2F" w:rsidRPr="00001E2F" w:rsidRDefault="00FD390B" w:rsidP="00BF7C57">
            <w:pPr>
              <w:jc w:val="both"/>
              <w:rPr>
                <w:rFonts w:eastAsia="Times New Roman"/>
              </w:rPr>
            </w:pPr>
            <w:r>
              <w:rPr>
                <w:rFonts w:eastAsia="Times New Roman"/>
              </w:rPr>
              <w:t>16-17</w:t>
            </w:r>
          </w:p>
        </w:tc>
        <w:tc>
          <w:tcPr>
            <w:tcW w:w="2903" w:type="pct"/>
          </w:tcPr>
          <w:p w:rsidR="00001E2F" w:rsidRPr="0063182D" w:rsidRDefault="0063182D" w:rsidP="00BF7C57">
            <w:r w:rsidRPr="0063182D">
              <w:rPr>
                <w:color w:val="000000"/>
                <w:shd w:val="clear" w:color="auto" w:fill="FFFFFF"/>
              </w:rPr>
              <w:t>Задачи на анализ практической ситуации</w:t>
            </w:r>
          </w:p>
        </w:tc>
        <w:tc>
          <w:tcPr>
            <w:tcW w:w="504" w:type="pct"/>
          </w:tcPr>
          <w:p w:rsidR="00001E2F" w:rsidRPr="0063182D" w:rsidRDefault="00001E2F" w:rsidP="00705186">
            <w:pPr>
              <w:jc w:val="center"/>
              <w:rPr>
                <w:rFonts w:eastAsia="Times New Roman"/>
              </w:rPr>
            </w:pPr>
          </w:p>
        </w:tc>
        <w:tc>
          <w:tcPr>
            <w:tcW w:w="474" w:type="pct"/>
          </w:tcPr>
          <w:p w:rsidR="00001E2F" w:rsidRPr="0063182D" w:rsidRDefault="00755117" w:rsidP="00705186">
            <w:pPr>
              <w:jc w:val="center"/>
              <w:rPr>
                <w:rFonts w:eastAsia="Times New Roman"/>
              </w:rPr>
            </w:pPr>
            <w:r>
              <w:rPr>
                <w:rFonts w:eastAsia="Times New Roman"/>
              </w:rPr>
              <w:t>0,5</w:t>
            </w:r>
          </w:p>
        </w:tc>
        <w:tc>
          <w:tcPr>
            <w:tcW w:w="692" w:type="pct"/>
          </w:tcPr>
          <w:p w:rsidR="00001E2F" w:rsidRPr="0063182D" w:rsidRDefault="00755117" w:rsidP="00705186">
            <w:pPr>
              <w:jc w:val="center"/>
              <w:rPr>
                <w:rFonts w:eastAsia="Times New Roman"/>
              </w:rPr>
            </w:pPr>
            <w:r>
              <w:rPr>
                <w:rFonts w:eastAsia="Times New Roman"/>
              </w:rPr>
              <w:t>0,5</w:t>
            </w:r>
          </w:p>
        </w:tc>
      </w:tr>
      <w:tr w:rsidR="00001E2F" w:rsidRPr="00001E2F" w:rsidTr="00062358">
        <w:tc>
          <w:tcPr>
            <w:tcW w:w="427" w:type="pct"/>
          </w:tcPr>
          <w:p w:rsidR="00001E2F" w:rsidRPr="00001E2F" w:rsidRDefault="00FD390B" w:rsidP="00BF7C57">
            <w:pPr>
              <w:jc w:val="both"/>
              <w:rPr>
                <w:rFonts w:eastAsia="Times New Roman"/>
              </w:rPr>
            </w:pPr>
            <w:r>
              <w:rPr>
                <w:rFonts w:eastAsia="Times New Roman"/>
              </w:rPr>
              <w:t>18-21</w:t>
            </w:r>
          </w:p>
        </w:tc>
        <w:tc>
          <w:tcPr>
            <w:tcW w:w="2903" w:type="pct"/>
          </w:tcPr>
          <w:p w:rsidR="00001E2F" w:rsidRPr="0063182D" w:rsidRDefault="0063182D" w:rsidP="00BF7C57">
            <w:r w:rsidRPr="0063182D">
              <w:rPr>
                <w:color w:val="000000"/>
                <w:shd w:val="clear" w:color="auto" w:fill="FFFFFF"/>
              </w:rPr>
              <w:t>Задачи на движение</w:t>
            </w:r>
          </w:p>
        </w:tc>
        <w:tc>
          <w:tcPr>
            <w:tcW w:w="504" w:type="pct"/>
          </w:tcPr>
          <w:p w:rsidR="00001E2F" w:rsidRPr="0063182D" w:rsidRDefault="00001E2F" w:rsidP="00705186">
            <w:pPr>
              <w:jc w:val="center"/>
              <w:rPr>
                <w:rFonts w:eastAsia="Times New Roman"/>
              </w:rPr>
            </w:pPr>
          </w:p>
        </w:tc>
        <w:tc>
          <w:tcPr>
            <w:tcW w:w="474" w:type="pct"/>
          </w:tcPr>
          <w:p w:rsidR="00001E2F" w:rsidRPr="0063182D" w:rsidRDefault="00755117" w:rsidP="00705186">
            <w:pPr>
              <w:jc w:val="center"/>
              <w:rPr>
                <w:rFonts w:eastAsia="Times New Roman"/>
              </w:rPr>
            </w:pPr>
            <w:r>
              <w:rPr>
                <w:rFonts w:eastAsia="Times New Roman"/>
              </w:rPr>
              <w:t>0,5</w:t>
            </w:r>
          </w:p>
        </w:tc>
        <w:tc>
          <w:tcPr>
            <w:tcW w:w="692" w:type="pct"/>
          </w:tcPr>
          <w:p w:rsidR="00001E2F" w:rsidRPr="0063182D" w:rsidRDefault="00755117" w:rsidP="00705186">
            <w:pPr>
              <w:jc w:val="center"/>
              <w:rPr>
                <w:rFonts w:eastAsia="Times New Roman"/>
              </w:rPr>
            </w:pPr>
            <w:r>
              <w:rPr>
                <w:rFonts w:eastAsia="Times New Roman"/>
              </w:rPr>
              <w:t>1,5</w:t>
            </w:r>
          </w:p>
        </w:tc>
      </w:tr>
      <w:tr w:rsidR="00705186" w:rsidRPr="00705186" w:rsidTr="00062358">
        <w:tc>
          <w:tcPr>
            <w:tcW w:w="427" w:type="pct"/>
          </w:tcPr>
          <w:p w:rsidR="00001E2F" w:rsidRPr="00705186" w:rsidRDefault="00001E2F" w:rsidP="0063182D">
            <w:pPr>
              <w:jc w:val="center"/>
              <w:rPr>
                <w:rFonts w:eastAsia="Times New Roman"/>
              </w:rPr>
            </w:pPr>
          </w:p>
        </w:tc>
        <w:tc>
          <w:tcPr>
            <w:tcW w:w="2903" w:type="pct"/>
          </w:tcPr>
          <w:p w:rsidR="00001E2F" w:rsidRPr="00705186" w:rsidRDefault="0063182D" w:rsidP="0063182D">
            <w:pPr>
              <w:jc w:val="center"/>
            </w:pPr>
            <w:r w:rsidRPr="00705186">
              <w:rPr>
                <w:b/>
                <w:bCs/>
                <w:shd w:val="clear" w:color="auto" w:fill="FFFFFF"/>
              </w:rPr>
              <w:t xml:space="preserve">Углы и длины </w:t>
            </w:r>
          </w:p>
        </w:tc>
        <w:tc>
          <w:tcPr>
            <w:tcW w:w="504" w:type="pct"/>
          </w:tcPr>
          <w:p w:rsidR="00001E2F" w:rsidRPr="00705186" w:rsidRDefault="00755117" w:rsidP="00705186">
            <w:pPr>
              <w:jc w:val="center"/>
              <w:rPr>
                <w:rFonts w:eastAsia="Times New Roman"/>
                <w:b/>
              </w:rPr>
            </w:pPr>
            <w:r>
              <w:rPr>
                <w:rFonts w:eastAsia="Times New Roman"/>
                <w:b/>
              </w:rPr>
              <w:t>3</w:t>
            </w:r>
          </w:p>
        </w:tc>
        <w:tc>
          <w:tcPr>
            <w:tcW w:w="474" w:type="pct"/>
          </w:tcPr>
          <w:p w:rsidR="00001E2F" w:rsidRPr="00705186" w:rsidRDefault="00755117" w:rsidP="00705186">
            <w:pPr>
              <w:jc w:val="center"/>
              <w:rPr>
                <w:rFonts w:eastAsia="Times New Roman"/>
                <w:b/>
              </w:rPr>
            </w:pPr>
            <w:r>
              <w:rPr>
                <w:rFonts w:eastAsia="Times New Roman"/>
                <w:b/>
              </w:rPr>
              <w:t>1</w:t>
            </w:r>
          </w:p>
        </w:tc>
        <w:tc>
          <w:tcPr>
            <w:tcW w:w="692" w:type="pct"/>
          </w:tcPr>
          <w:p w:rsidR="00001E2F" w:rsidRPr="00705186" w:rsidRDefault="00755117" w:rsidP="00705186">
            <w:pPr>
              <w:jc w:val="center"/>
              <w:rPr>
                <w:rFonts w:eastAsia="Times New Roman"/>
                <w:b/>
              </w:rPr>
            </w:pPr>
            <w:r>
              <w:rPr>
                <w:rFonts w:eastAsia="Times New Roman"/>
                <w:b/>
              </w:rPr>
              <w:t>2</w:t>
            </w:r>
          </w:p>
        </w:tc>
      </w:tr>
      <w:tr w:rsidR="00755117" w:rsidRPr="00001E2F" w:rsidTr="00062358">
        <w:tc>
          <w:tcPr>
            <w:tcW w:w="427" w:type="pct"/>
          </w:tcPr>
          <w:p w:rsidR="00755117" w:rsidRPr="00001E2F" w:rsidRDefault="00755117" w:rsidP="00BF7C57">
            <w:pPr>
              <w:jc w:val="both"/>
              <w:rPr>
                <w:rFonts w:eastAsia="Times New Roman"/>
              </w:rPr>
            </w:pPr>
            <w:r>
              <w:rPr>
                <w:rFonts w:eastAsia="Times New Roman"/>
              </w:rPr>
              <w:t>22-24</w:t>
            </w:r>
          </w:p>
        </w:tc>
        <w:tc>
          <w:tcPr>
            <w:tcW w:w="2903" w:type="pct"/>
          </w:tcPr>
          <w:p w:rsidR="00755117" w:rsidRPr="00062358" w:rsidRDefault="00755117" w:rsidP="00BF7C57">
            <w:r w:rsidRPr="00062358">
              <w:rPr>
                <w:color w:val="000000"/>
                <w:shd w:val="clear" w:color="auto" w:fill="FFFFFF"/>
              </w:rPr>
              <w:t>Нахождение значений тригонометрических функций  углов  треугольника</w:t>
            </w:r>
          </w:p>
        </w:tc>
        <w:tc>
          <w:tcPr>
            <w:tcW w:w="504" w:type="pct"/>
          </w:tcPr>
          <w:p w:rsidR="00755117" w:rsidRPr="00001E2F" w:rsidRDefault="00755117" w:rsidP="00705186">
            <w:pPr>
              <w:jc w:val="center"/>
              <w:rPr>
                <w:rFonts w:eastAsia="Times New Roman"/>
              </w:rPr>
            </w:pPr>
          </w:p>
        </w:tc>
        <w:tc>
          <w:tcPr>
            <w:tcW w:w="474" w:type="pct"/>
          </w:tcPr>
          <w:p w:rsidR="00755117" w:rsidRDefault="00755117" w:rsidP="00755117">
            <w:pPr>
              <w:jc w:val="center"/>
            </w:pPr>
            <w:r w:rsidRPr="0071722F">
              <w:rPr>
                <w:rFonts w:eastAsia="Times New Roman"/>
              </w:rPr>
              <w:t>0,5</w:t>
            </w:r>
          </w:p>
        </w:tc>
        <w:tc>
          <w:tcPr>
            <w:tcW w:w="692" w:type="pct"/>
          </w:tcPr>
          <w:p w:rsidR="00755117" w:rsidRPr="00001E2F" w:rsidRDefault="00755117" w:rsidP="00705186">
            <w:pPr>
              <w:jc w:val="center"/>
              <w:rPr>
                <w:rFonts w:eastAsia="Times New Roman"/>
              </w:rPr>
            </w:pPr>
            <w:r>
              <w:rPr>
                <w:rFonts w:eastAsia="Times New Roman"/>
              </w:rPr>
              <w:t>1</w:t>
            </w:r>
          </w:p>
        </w:tc>
      </w:tr>
      <w:tr w:rsidR="00755117" w:rsidRPr="00001E2F" w:rsidTr="00062358">
        <w:tc>
          <w:tcPr>
            <w:tcW w:w="427" w:type="pct"/>
          </w:tcPr>
          <w:p w:rsidR="00755117" w:rsidRPr="00001E2F" w:rsidRDefault="00755117" w:rsidP="00BF7C57">
            <w:pPr>
              <w:jc w:val="both"/>
              <w:rPr>
                <w:rFonts w:eastAsia="Times New Roman"/>
              </w:rPr>
            </w:pPr>
            <w:r>
              <w:rPr>
                <w:rFonts w:eastAsia="Times New Roman"/>
              </w:rPr>
              <w:t>25-27</w:t>
            </w:r>
          </w:p>
        </w:tc>
        <w:tc>
          <w:tcPr>
            <w:tcW w:w="2903" w:type="pct"/>
          </w:tcPr>
          <w:p w:rsidR="00755117" w:rsidRPr="00062358" w:rsidRDefault="00755117" w:rsidP="00BF7C57">
            <w:r w:rsidRPr="00062358">
              <w:rPr>
                <w:color w:val="000000"/>
                <w:shd w:val="clear" w:color="auto" w:fill="FFFFFF"/>
              </w:rPr>
              <w:t>Решение треугольников</w:t>
            </w:r>
          </w:p>
        </w:tc>
        <w:tc>
          <w:tcPr>
            <w:tcW w:w="504" w:type="pct"/>
          </w:tcPr>
          <w:p w:rsidR="00755117" w:rsidRPr="00001E2F" w:rsidRDefault="00755117" w:rsidP="00705186">
            <w:pPr>
              <w:jc w:val="center"/>
              <w:rPr>
                <w:rFonts w:eastAsia="Times New Roman"/>
              </w:rPr>
            </w:pPr>
          </w:p>
        </w:tc>
        <w:tc>
          <w:tcPr>
            <w:tcW w:w="474" w:type="pct"/>
          </w:tcPr>
          <w:p w:rsidR="00755117" w:rsidRDefault="00755117" w:rsidP="00755117">
            <w:pPr>
              <w:jc w:val="center"/>
            </w:pPr>
            <w:r w:rsidRPr="0071722F">
              <w:rPr>
                <w:rFonts w:eastAsia="Times New Roman"/>
              </w:rPr>
              <w:t>0,5</w:t>
            </w:r>
          </w:p>
        </w:tc>
        <w:tc>
          <w:tcPr>
            <w:tcW w:w="692" w:type="pct"/>
          </w:tcPr>
          <w:p w:rsidR="00755117" w:rsidRPr="00001E2F" w:rsidRDefault="00755117" w:rsidP="00705186">
            <w:pPr>
              <w:jc w:val="center"/>
              <w:rPr>
                <w:rFonts w:eastAsia="Times New Roman"/>
              </w:rPr>
            </w:pPr>
            <w:r>
              <w:rPr>
                <w:rFonts w:eastAsia="Times New Roman"/>
              </w:rPr>
              <w:t>1</w:t>
            </w:r>
          </w:p>
        </w:tc>
      </w:tr>
      <w:tr w:rsidR="00705186" w:rsidRPr="00705186" w:rsidTr="00705186">
        <w:trPr>
          <w:trHeight w:val="438"/>
        </w:trPr>
        <w:tc>
          <w:tcPr>
            <w:tcW w:w="427" w:type="pct"/>
          </w:tcPr>
          <w:p w:rsidR="0063182D" w:rsidRPr="00705186" w:rsidRDefault="0063182D" w:rsidP="00062358">
            <w:pPr>
              <w:jc w:val="center"/>
              <w:rPr>
                <w:rFonts w:eastAsia="Times New Roman"/>
                <w:b/>
              </w:rPr>
            </w:pPr>
          </w:p>
        </w:tc>
        <w:tc>
          <w:tcPr>
            <w:tcW w:w="2903" w:type="pct"/>
          </w:tcPr>
          <w:p w:rsidR="0063182D" w:rsidRPr="00705186" w:rsidRDefault="00062358" w:rsidP="00062358">
            <w:pPr>
              <w:jc w:val="center"/>
              <w:rPr>
                <w:b/>
              </w:rPr>
            </w:pPr>
            <w:r w:rsidRPr="00705186">
              <w:rPr>
                <w:b/>
                <w:bCs/>
                <w:shd w:val="clear" w:color="auto" w:fill="FFFFFF"/>
              </w:rPr>
              <w:t>Площади</w:t>
            </w:r>
          </w:p>
        </w:tc>
        <w:tc>
          <w:tcPr>
            <w:tcW w:w="504" w:type="pct"/>
          </w:tcPr>
          <w:p w:rsidR="0063182D" w:rsidRPr="00705186" w:rsidRDefault="00755117" w:rsidP="00705186">
            <w:pPr>
              <w:jc w:val="center"/>
              <w:rPr>
                <w:rFonts w:eastAsia="Times New Roman"/>
                <w:b/>
              </w:rPr>
            </w:pPr>
            <w:r>
              <w:rPr>
                <w:rFonts w:eastAsia="Times New Roman"/>
                <w:b/>
              </w:rPr>
              <w:t>3,5</w:t>
            </w:r>
          </w:p>
        </w:tc>
        <w:tc>
          <w:tcPr>
            <w:tcW w:w="474" w:type="pct"/>
          </w:tcPr>
          <w:p w:rsidR="0063182D" w:rsidRPr="00705186" w:rsidRDefault="00755117" w:rsidP="00705186">
            <w:pPr>
              <w:jc w:val="center"/>
              <w:rPr>
                <w:rFonts w:eastAsia="Times New Roman"/>
                <w:b/>
              </w:rPr>
            </w:pPr>
            <w:r>
              <w:rPr>
                <w:rFonts w:eastAsia="Times New Roman"/>
                <w:b/>
              </w:rPr>
              <w:t>1</w:t>
            </w:r>
          </w:p>
        </w:tc>
        <w:tc>
          <w:tcPr>
            <w:tcW w:w="692" w:type="pct"/>
          </w:tcPr>
          <w:p w:rsidR="0063182D" w:rsidRPr="00705186" w:rsidRDefault="00755117" w:rsidP="00705186">
            <w:pPr>
              <w:jc w:val="center"/>
              <w:rPr>
                <w:rFonts w:eastAsia="Times New Roman"/>
                <w:b/>
              </w:rPr>
            </w:pPr>
            <w:r>
              <w:rPr>
                <w:rFonts w:eastAsia="Times New Roman"/>
                <w:b/>
              </w:rPr>
              <w:t>2,5</w:t>
            </w:r>
          </w:p>
        </w:tc>
      </w:tr>
      <w:tr w:rsidR="00755117" w:rsidRPr="00323B5A" w:rsidTr="00705186">
        <w:trPr>
          <w:trHeight w:val="402"/>
        </w:trPr>
        <w:tc>
          <w:tcPr>
            <w:tcW w:w="427" w:type="pct"/>
          </w:tcPr>
          <w:p w:rsidR="00755117" w:rsidRPr="00323B5A" w:rsidRDefault="00755117" w:rsidP="00BF7C57">
            <w:pPr>
              <w:jc w:val="both"/>
              <w:rPr>
                <w:rFonts w:eastAsia="Times New Roman"/>
              </w:rPr>
            </w:pPr>
            <w:r>
              <w:rPr>
                <w:rFonts w:eastAsia="Times New Roman"/>
              </w:rPr>
              <w:t>28</w:t>
            </w:r>
          </w:p>
        </w:tc>
        <w:tc>
          <w:tcPr>
            <w:tcW w:w="2903" w:type="pct"/>
          </w:tcPr>
          <w:p w:rsidR="00755117" w:rsidRPr="00323B5A" w:rsidRDefault="00755117" w:rsidP="00BF7C57">
            <w:r w:rsidRPr="00323B5A">
              <w:rPr>
                <w:color w:val="000000"/>
                <w:shd w:val="clear" w:color="auto" w:fill="FFFFFF"/>
              </w:rPr>
              <w:t>Вычисление площадей фигур на клетчатой бумаге</w:t>
            </w:r>
          </w:p>
        </w:tc>
        <w:tc>
          <w:tcPr>
            <w:tcW w:w="504" w:type="pct"/>
          </w:tcPr>
          <w:p w:rsidR="00755117" w:rsidRPr="00323B5A" w:rsidRDefault="00755117" w:rsidP="00705186">
            <w:pPr>
              <w:jc w:val="center"/>
              <w:rPr>
                <w:rFonts w:eastAsia="Times New Roman"/>
              </w:rPr>
            </w:pPr>
          </w:p>
        </w:tc>
        <w:tc>
          <w:tcPr>
            <w:tcW w:w="474" w:type="pct"/>
          </w:tcPr>
          <w:p w:rsidR="00755117" w:rsidRPr="00323B5A" w:rsidRDefault="00755117" w:rsidP="00705186">
            <w:pPr>
              <w:jc w:val="center"/>
              <w:rPr>
                <w:rFonts w:eastAsia="Times New Roman"/>
              </w:rPr>
            </w:pPr>
          </w:p>
        </w:tc>
        <w:tc>
          <w:tcPr>
            <w:tcW w:w="692" w:type="pct"/>
          </w:tcPr>
          <w:p w:rsidR="00755117" w:rsidRDefault="00755117" w:rsidP="00755117">
            <w:pPr>
              <w:jc w:val="center"/>
            </w:pPr>
            <w:r w:rsidRPr="00F359A6">
              <w:rPr>
                <w:rFonts w:eastAsia="Times New Roman"/>
              </w:rPr>
              <w:t>0,5</w:t>
            </w:r>
          </w:p>
        </w:tc>
      </w:tr>
      <w:tr w:rsidR="00755117" w:rsidRPr="00323B5A" w:rsidTr="00062358">
        <w:tc>
          <w:tcPr>
            <w:tcW w:w="427" w:type="pct"/>
          </w:tcPr>
          <w:p w:rsidR="00755117" w:rsidRPr="00323B5A" w:rsidRDefault="00755117" w:rsidP="00BF7C57">
            <w:pPr>
              <w:jc w:val="both"/>
              <w:rPr>
                <w:rFonts w:eastAsia="Times New Roman"/>
              </w:rPr>
            </w:pPr>
            <w:r>
              <w:rPr>
                <w:rFonts w:eastAsia="Times New Roman"/>
              </w:rPr>
              <w:t>29</w:t>
            </w:r>
          </w:p>
        </w:tc>
        <w:tc>
          <w:tcPr>
            <w:tcW w:w="2903" w:type="pct"/>
          </w:tcPr>
          <w:p w:rsidR="00755117" w:rsidRPr="00323B5A" w:rsidRDefault="00755117" w:rsidP="00BF7C57">
            <w:r w:rsidRPr="00323B5A">
              <w:rPr>
                <w:color w:val="000000"/>
                <w:shd w:val="clear" w:color="auto" w:fill="FFFFFF"/>
              </w:rPr>
              <w:t>Площадь прямоугольника, ромба, параллелограмма, трапеции</w:t>
            </w:r>
          </w:p>
        </w:tc>
        <w:tc>
          <w:tcPr>
            <w:tcW w:w="504" w:type="pct"/>
          </w:tcPr>
          <w:p w:rsidR="00755117" w:rsidRPr="00323B5A" w:rsidRDefault="00755117" w:rsidP="00705186">
            <w:pPr>
              <w:jc w:val="center"/>
              <w:rPr>
                <w:rFonts w:eastAsia="Times New Roman"/>
              </w:rPr>
            </w:pPr>
          </w:p>
        </w:tc>
        <w:tc>
          <w:tcPr>
            <w:tcW w:w="474" w:type="pct"/>
          </w:tcPr>
          <w:p w:rsidR="00755117" w:rsidRPr="00323B5A" w:rsidRDefault="00755117" w:rsidP="00705186">
            <w:pPr>
              <w:jc w:val="center"/>
              <w:rPr>
                <w:rFonts w:eastAsia="Times New Roman"/>
              </w:rPr>
            </w:pPr>
          </w:p>
        </w:tc>
        <w:tc>
          <w:tcPr>
            <w:tcW w:w="692" w:type="pct"/>
          </w:tcPr>
          <w:p w:rsidR="00755117" w:rsidRDefault="00755117" w:rsidP="00755117">
            <w:pPr>
              <w:jc w:val="center"/>
            </w:pPr>
            <w:r w:rsidRPr="00F359A6">
              <w:rPr>
                <w:rFonts w:eastAsia="Times New Roman"/>
              </w:rPr>
              <w:t>0,5</w:t>
            </w:r>
          </w:p>
        </w:tc>
      </w:tr>
      <w:tr w:rsidR="00755117" w:rsidRPr="00323B5A" w:rsidTr="00062358">
        <w:tc>
          <w:tcPr>
            <w:tcW w:w="427" w:type="pct"/>
          </w:tcPr>
          <w:p w:rsidR="00755117" w:rsidRPr="00323B5A" w:rsidRDefault="00755117" w:rsidP="00BF7C57">
            <w:pPr>
              <w:jc w:val="both"/>
              <w:rPr>
                <w:rFonts w:eastAsia="Times New Roman"/>
              </w:rPr>
            </w:pPr>
            <w:r>
              <w:rPr>
                <w:rFonts w:eastAsia="Times New Roman"/>
              </w:rPr>
              <w:t>30,31</w:t>
            </w:r>
          </w:p>
        </w:tc>
        <w:tc>
          <w:tcPr>
            <w:tcW w:w="2903" w:type="pct"/>
          </w:tcPr>
          <w:p w:rsidR="00755117" w:rsidRPr="00323B5A" w:rsidRDefault="00755117" w:rsidP="00BF7C57">
            <w:r w:rsidRPr="00323B5A">
              <w:rPr>
                <w:color w:val="000000"/>
                <w:shd w:val="clear" w:color="auto" w:fill="FFFFFF"/>
              </w:rPr>
              <w:t>Площадь треугольника</w:t>
            </w:r>
          </w:p>
        </w:tc>
        <w:tc>
          <w:tcPr>
            <w:tcW w:w="504" w:type="pct"/>
          </w:tcPr>
          <w:p w:rsidR="00755117" w:rsidRPr="00323B5A" w:rsidRDefault="00755117" w:rsidP="00705186">
            <w:pPr>
              <w:jc w:val="center"/>
              <w:rPr>
                <w:rFonts w:eastAsia="Times New Roman"/>
              </w:rPr>
            </w:pPr>
          </w:p>
        </w:tc>
        <w:tc>
          <w:tcPr>
            <w:tcW w:w="474" w:type="pct"/>
          </w:tcPr>
          <w:p w:rsidR="00755117" w:rsidRDefault="00755117" w:rsidP="00755117">
            <w:pPr>
              <w:jc w:val="center"/>
            </w:pPr>
            <w:r w:rsidRPr="00FF400A">
              <w:rPr>
                <w:rFonts w:eastAsia="Times New Roman"/>
              </w:rPr>
              <w:t>0,5</w:t>
            </w:r>
          </w:p>
        </w:tc>
        <w:tc>
          <w:tcPr>
            <w:tcW w:w="692" w:type="pct"/>
          </w:tcPr>
          <w:p w:rsidR="00755117" w:rsidRDefault="00755117" w:rsidP="00755117">
            <w:pPr>
              <w:jc w:val="center"/>
            </w:pPr>
            <w:r w:rsidRPr="00F359A6">
              <w:rPr>
                <w:rFonts w:eastAsia="Times New Roman"/>
              </w:rPr>
              <w:t>0,5</w:t>
            </w:r>
          </w:p>
        </w:tc>
      </w:tr>
      <w:tr w:rsidR="00755117" w:rsidRPr="00323B5A" w:rsidTr="00062358">
        <w:trPr>
          <w:trHeight w:val="385"/>
        </w:trPr>
        <w:tc>
          <w:tcPr>
            <w:tcW w:w="427" w:type="pct"/>
          </w:tcPr>
          <w:p w:rsidR="00755117" w:rsidRPr="00323B5A" w:rsidRDefault="00755117" w:rsidP="00BF7C57">
            <w:pPr>
              <w:jc w:val="both"/>
              <w:rPr>
                <w:rFonts w:eastAsia="Times New Roman"/>
              </w:rPr>
            </w:pPr>
            <w:r>
              <w:rPr>
                <w:rFonts w:eastAsia="Times New Roman"/>
              </w:rPr>
              <w:t>32,33</w:t>
            </w:r>
          </w:p>
        </w:tc>
        <w:tc>
          <w:tcPr>
            <w:tcW w:w="2903" w:type="pct"/>
          </w:tcPr>
          <w:p w:rsidR="00755117" w:rsidRPr="00323B5A" w:rsidRDefault="00755117" w:rsidP="00BF7C57">
            <w:pPr>
              <w:rPr>
                <w:color w:val="000000"/>
                <w:shd w:val="clear" w:color="auto" w:fill="FFFFFF"/>
              </w:rPr>
            </w:pPr>
            <w:r w:rsidRPr="00323B5A">
              <w:rPr>
                <w:color w:val="000000"/>
                <w:shd w:val="clear" w:color="auto" w:fill="FFFFFF"/>
              </w:rPr>
              <w:t>Площадь круга и его частей</w:t>
            </w:r>
          </w:p>
        </w:tc>
        <w:tc>
          <w:tcPr>
            <w:tcW w:w="504" w:type="pct"/>
          </w:tcPr>
          <w:p w:rsidR="00755117" w:rsidRPr="00323B5A" w:rsidRDefault="00755117" w:rsidP="00705186">
            <w:pPr>
              <w:jc w:val="center"/>
              <w:rPr>
                <w:rFonts w:eastAsia="Times New Roman"/>
              </w:rPr>
            </w:pPr>
          </w:p>
        </w:tc>
        <w:tc>
          <w:tcPr>
            <w:tcW w:w="474" w:type="pct"/>
          </w:tcPr>
          <w:p w:rsidR="00755117" w:rsidRDefault="00755117" w:rsidP="00755117">
            <w:pPr>
              <w:jc w:val="center"/>
            </w:pPr>
            <w:r w:rsidRPr="00FF400A">
              <w:rPr>
                <w:rFonts w:eastAsia="Times New Roman"/>
              </w:rPr>
              <w:t>0,5</w:t>
            </w:r>
          </w:p>
        </w:tc>
        <w:tc>
          <w:tcPr>
            <w:tcW w:w="692" w:type="pct"/>
          </w:tcPr>
          <w:p w:rsidR="00755117" w:rsidRDefault="00755117" w:rsidP="00755117">
            <w:pPr>
              <w:jc w:val="center"/>
            </w:pPr>
            <w:r w:rsidRPr="00F359A6">
              <w:rPr>
                <w:rFonts w:eastAsia="Times New Roman"/>
              </w:rPr>
              <w:t>0,5</w:t>
            </w:r>
          </w:p>
        </w:tc>
      </w:tr>
      <w:tr w:rsidR="00755117" w:rsidRPr="00323B5A" w:rsidTr="00755117">
        <w:trPr>
          <w:trHeight w:val="467"/>
        </w:trPr>
        <w:tc>
          <w:tcPr>
            <w:tcW w:w="427" w:type="pct"/>
          </w:tcPr>
          <w:p w:rsidR="00755117" w:rsidRPr="00323B5A" w:rsidRDefault="00755117" w:rsidP="00BF7C57">
            <w:pPr>
              <w:jc w:val="both"/>
              <w:rPr>
                <w:rFonts w:eastAsia="Times New Roman"/>
              </w:rPr>
            </w:pPr>
            <w:r>
              <w:rPr>
                <w:rFonts w:eastAsia="Times New Roman"/>
              </w:rPr>
              <w:t>34</w:t>
            </w:r>
          </w:p>
        </w:tc>
        <w:tc>
          <w:tcPr>
            <w:tcW w:w="2903" w:type="pct"/>
          </w:tcPr>
          <w:p w:rsidR="00755117" w:rsidRPr="00323B5A" w:rsidRDefault="00755117" w:rsidP="00BF7C57">
            <w:r w:rsidRPr="00323B5A">
              <w:rPr>
                <w:color w:val="000000"/>
                <w:shd w:val="clear" w:color="auto" w:fill="FFFFFF"/>
              </w:rPr>
              <w:t>Вычисление площадей фигур на координатной плоскости</w:t>
            </w:r>
          </w:p>
        </w:tc>
        <w:tc>
          <w:tcPr>
            <w:tcW w:w="504" w:type="pct"/>
          </w:tcPr>
          <w:p w:rsidR="00755117" w:rsidRPr="00323B5A" w:rsidRDefault="00755117" w:rsidP="00705186">
            <w:pPr>
              <w:jc w:val="center"/>
              <w:rPr>
                <w:rFonts w:eastAsia="Times New Roman"/>
              </w:rPr>
            </w:pPr>
          </w:p>
        </w:tc>
        <w:tc>
          <w:tcPr>
            <w:tcW w:w="474" w:type="pct"/>
          </w:tcPr>
          <w:p w:rsidR="00755117" w:rsidRPr="00323B5A" w:rsidRDefault="00755117" w:rsidP="00705186">
            <w:pPr>
              <w:jc w:val="center"/>
              <w:rPr>
                <w:rFonts w:eastAsia="Times New Roman"/>
              </w:rPr>
            </w:pPr>
          </w:p>
        </w:tc>
        <w:tc>
          <w:tcPr>
            <w:tcW w:w="692" w:type="pct"/>
          </w:tcPr>
          <w:p w:rsidR="00755117" w:rsidRDefault="00755117" w:rsidP="00755117">
            <w:pPr>
              <w:jc w:val="center"/>
            </w:pPr>
            <w:r w:rsidRPr="00F359A6">
              <w:rPr>
                <w:rFonts w:eastAsia="Times New Roman"/>
              </w:rPr>
              <w:t>0,5</w:t>
            </w:r>
          </w:p>
        </w:tc>
      </w:tr>
      <w:tr w:rsidR="00323B5A" w:rsidRPr="00001E2F" w:rsidTr="00705186">
        <w:trPr>
          <w:trHeight w:val="758"/>
        </w:trPr>
        <w:tc>
          <w:tcPr>
            <w:tcW w:w="427" w:type="pct"/>
          </w:tcPr>
          <w:p w:rsidR="00323B5A" w:rsidRPr="00001E2F" w:rsidRDefault="00323B5A" w:rsidP="00BF7C57">
            <w:pPr>
              <w:jc w:val="both"/>
              <w:rPr>
                <w:rFonts w:eastAsia="Times New Roman"/>
              </w:rPr>
            </w:pPr>
          </w:p>
        </w:tc>
        <w:tc>
          <w:tcPr>
            <w:tcW w:w="2903" w:type="pct"/>
          </w:tcPr>
          <w:p w:rsidR="00323B5A" w:rsidRPr="00001E2F" w:rsidRDefault="00323B5A" w:rsidP="00BF7C57">
            <w:r>
              <w:t>итого</w:t>
            </w:r>
          </w:p>
        </w:tc>
        <w:tc>
          <w:tcPr>
            <w:tcW w:w="504" w:type="pct"/>
          </w:tcPr>
          <w:p w:rsidR="00323B5A" w:rsidRPr="00001E2F" w:rsidRDefault="00755117" w:rsidP="00705186">
            <w:pPr>
              <w:jc w:val="center"/>
              <w:rPr>
                <w:rFonts w:eastAsia="Times New Roman"/>
              </w:rPr>
            </w:pPr>
            <w:r>
              <w:rPr>
                <w:rFonts w:eastAsia="Times New Roman"/>
              </w:rPr>
              <w:t>17</w:t>
            </w:r>
          </w:p>
        </w:tc>
        <w:tc>
          <w:tcPr>
            <w:tcW w:w="474" w:type="pct"/>
          </w:tcPr>
          <w:p w:rsidR="00323B5A" w:rsidRPr="00001E2F" w:rsidRDefault="00755117" w:rsidP="00705186">
            <w:pPr>
              <w:jc w:val="center"/>
              <w:rPr>
                <w:rFonts w:eastAsia="Times New Roman"/>
              </w:rPr>
            </w:pPr>
            <w:r>
              <w:rPr>
                <w:rFonts w:eastAsia="Times New Roman"/>
              </w:rPr>
              <w:t>4</w:t>
            </w:r>
          </w:p>
        </w:tc>
        <w:tc>
          <w:tcPr>
            <w:tcW w:w="692" w:type="pct"/>
          </w:tcPr>
          <w:p w:rsidR="00323B5A" w:rsidRPr="00001E2F" w:rsidRDefault="00755117" w:rsidP="00705186">
            <w:pPr>
              <w:jc w:val="center"/>
              <w:rPr>
                <w:rFonts w:eastAsia="Times New Roman"/>
              </w:rPr>
            </w:pPr>
            <w:r>
              <w:rPr>
                <w:rFonts w:eastAsia="Times New Roman"/>
              </w:rPr>
              <w:t>13</w:t>
            </w:r>
          </w:p>
        </w:tc>
      </w:tr>
    </w:tbl>
    <w:p w:rsidR="00360CD2" w:rsidRDefault="00360CD2" w:rsidP="00360CD2">
      <w:pPr>
        <w:widowControl w:val="0"/>
        <w:autoSpaceDE w:val="0"/>
        <w:autoSpaceDN w:val="0"/>
        <w:adjustRightInd w:val="0"/>
        <w:spacing w:line="360" w:lineRule="auto"/>
        <w:rPr>
          <w:b/>
          <w:bCs/>
          <w:caps/>
          <w:sz w:val="28"/>
          <w:szCs w:val="28"/>
        </w:rPr>
      </w:pPr>
    </w:p>
    <w:p w:rsidR="00360CD2" w:rsidRDefault="00360CD2"/>
    <w:p w:rsidR="00DA0C0C" w:rsidRDefault="00DA0C0C"/>
    <w:p w:rsidR="00DA0C0C" w:rsidRDefault="00DA0C0C"/>
    <w:p w:rsidR="00DA0C0C" w:rsidRDefault="00DA0C0C"/>
    <w:p w:rsidR="00DA0C0C" w:rsidRDefault="00DA0C0C"/>
    <w:p w:rsidR="00DA0C0C" w:rsidRDefault="00DA0C0C"/>
    <w:p w:rsidR="00DA0C0C" w:rsidRDefault="00DA0C0C" w:rsidP="00DA0C0C">
      <w:pPr>
        <w:widowControl w:val="0"/>
        <w:autoSpaceDE w:val="0"/>
        <w:autoSpaceDN w:val="0"/>
        <w:adjustRightInd w:val="0"/>
        <w:spacing w:line="360" w:lineRule="auto"/>
        <w:ind w:firstLine="360"/>
        <w:jc w:val="center"/>
        <w:rPr>
          <w:b/>
          <w:bCs/>
          <w:caps/>
          <w:sz w:val="28"/>
          <w:szCs w:val="28"/>
        </w:rPr>
      </w:pPr>
      <w:r>
        <w:rPr>
          <w:b/>
          <w:bCs/>
          <w:caps/>
          <w:sz w:val="28"/>
          <w:szCs w:val="28"/>
        </w:rPr>
        <w:lastRenderedPageBreak/>
        <w:t>11</w:t>
      </w:r>
      <w:r w:rsidRPr="00803569">
        <w:rPr>
          <w:b/>
          <w:bCs/>
          <w:caps/>
          <w:sz w:val="28"/>
          <w:szCs w:val="28"/>
        </w:rPr>
        <w:t xml:space="preserve"> класс (</w:t>
      </w:r>
      <w:r w:rsidR="00755117">
        <w:rPr>
          <w:b/>
          <w:bCs/>
          <w:caps/>
          <w:sz w:val="28"/>
          <w:szCs w:val="28"/>
        </w:rPr>
        <w:t>17</w:t>
      </w:r>
      <w:r>
        <w:rPr>
          <w:b/>
          <w:bCs/>
          <w:caps/>
          <w:sz w:val="28"/>
          <w:szCs w:val="28"/>
        </w:rPr>
        <w:t xml:space="preserve"> часов</w:t>
      </w:r>
      <w:r w:rsidRPr="00803569">
        <w:rPr>
          <w:b/>
          <w:bCs/>
          <w:cap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5557"/>
        <w:gridCol w:w="965"/>
        <w:gridCol w:w="907"/>
        <w:gridCol w:w="1325"/>
      </w:tblGrid>
      <w:tr w:rsidR="00DA0C0C" w:rsidRPr="002930AA" w:rsidTr="00286434">
        <w:trPr>
          <w:trHeight w:val="465"/>
        </w:trPr>
        <w:tc>
          <w:tcPr>
            <w:tcW w:w="427" w:type="pct"/>
            <w:vMerge w:val="restart"/>
            <w:vAlign w:val="center"/>
          </w:tcPr>
          <w:p w:rsidR="00DA0C0C" w:rsidRPr="008B01ED" w:rsidRDefault="00DA0C0C" w:rsidP="00286434">
            <w:pPr>
              <w:spacing w:line="283" w:lineRule="exact"/>
              <w:jc w:val="center"/>
            </w:pPr>
            <w:r w:rsidRPr="008B01ED">
              <w:t>№</w:t>
            </w:r>
          </w:p>
          <w:p w:rsidR="00DA0C0C" w:rsidRPr="008B01ED" w:rsidRDefault="00DA0C0C" w:rsidP="00286434">
            <w:pPr>
              <w:spacing w:line="283" w:lineRule="exact"/>
              <w:ind w:left="200"/>
            </w:pPr>
            <w:r w:rsidRPr="008B01ED">
              <w:t>урока</w:t>
            </w:r>
          </w:p>
          <w:p w:rsidR="00DA0C0C" w:rsidRPr="008B01ED" w:rsidRDefault="00DA0C0C" w:rsidP="00286434">
            <w:pPr>
              <w:spacing w:line="283" w:lineRule="exact"/>
              <w:jc w:val="center"/>
            </w:pPr>
            <w:r w:rsidRPr="008B01ED">
              <w:t>п.п.</w:t>
            </w:r>
          </w:p>
        </w:tc>
        <w:tc>
          <w:tcPr>
            <w:tcW w:w="2903" w:type="pct"/>
            <w:vMerge w:val="restart"/>
            <w:vAlign w:val="center"/>
          </w:tcPr>
          <w:p w:rsidR="00DA0C0C" w:rsidRPr="008B01ED" w:rsidRDefault="00DA0C0C" w:rsidP="00286434">
            <w:pPr>
              <w:spacing w:line="240" w:lineRule="exact"/>
              <w:jc w:val="center"/>
            </w:pPr>
            <w:r w:rsidRPr="008B01ED">
              <w:t>Наименование разделов и тем</w:t>
            </w:r>
          </w:p>
        </w:tc>
        <w:tc>
          <w:tcPr>
            <w:tcW w:w="504" w:type="pct"/>
            <w:vMerge w:val="restart"/>
            <w:vAlign w:val="center"/>
          </w:tcPr>
          <w:p w:rsidR="00DA0C0C" w:rsidRPr="008B01ED" w:rsidRDefault="00DA0C0C" w:rsidP="00286434">
            <w:pPr>
              <w:spacing w:after="120" w:line="240" w:lineRule="exact"/>
              <w:ind w:left="180"/>
            </w:pPr>
            <w:r w:rsidRPr="008B01ED">
              <w:t>кол-во</w:t>
            </w:r>
          </w:p>
          <w:p w:rsidR="00DA0C0C" w:rsidRPr="008B01ED" w:rsidRDefault="00DA0C0C" w:rsidP="00286434">
            <w:pPr>
              <w:spacing w:before="120" w:line="240" w:lineRule="exact"/>
              <w:ind w:left="180"/>
            </w:pPr>
            <w:r w:rsidRPr="008B01ED">
              <w:t>часов</w:t>
            </w:r>
          </w:p>
        </w:tc>
        <w:tc>
          <w:tcPr>
            <w:tcW w:w="1166" w:type="pct"/>
            <w:gridSpan w:val="2"/>
          </w:tcPr>
          <w:p w:rsidR="00DA0C0C" w:rsidRPr="00632431" w:rsidRDefault="00DA0C0C" w:rsidP="00286434">
            <w:pPr>
              <w:spacing w:after="120" w:line="240" w:lineRule="exact"/>
              <w:ind w:left="180"/>
            </w:pPr>
          </w:p>
          <w:p w:rsidR="00DA0C0C" w:rsidRPr="00632431" w:rsidRDefault="00DA0C0C" w:rsidP="00286434">
            <w:pPr>
              <w:spacing w:after="120" w:line="240" w:lineRule="exact"/>
              <w:ind w:left="180"/>
            </w:pPr>
            <w:r w:rsidRPr="00632431">
              <w:t>в том числе</w:t>
            </w:r>
          </w:p>
        </w:tc>
      </w:tr>
      <w:tr w:rsidR="00DA0C0C" w:rsidRPr="002930AA" w:rsidTr="00286434">
        <w:trPr>
          <w:trHeight w:val="369"/>
        </w:trPr>
        <w:tc>
          <w:tcPr>
            <w:tcW w:w="427" w:type="pct"/>
            <w:vMerge/>
            <w:vAlign w:val="center"/>
          </w:tcPr>
          <w:p w:rsidR="00DA0C0C" w:rsidRPr="008B01ED" w:rsidRDefault="00DA0C0C" w:rsidP="00286434">
            <w:pPr>
              <w:spacing w:line="283" w:lineRule="exact"/>
              <w:jc w:val="center"/>
            </w:pPr>
          </w:p>
        </w:tc>
        <w:tc>
          <w:tcPr>
            <w:tcW w:w="2903" w:type="pct"/>
            <w:vMerge/>
            <w:vAlign w:val="center"/>
          </w:tcPr>
          <w:p w:rsidR="00DA0C0C" w:rsidRPr="008B01ED" w:rsidRDefault="00DA0C0C" w:rsidP="00286434">
            <w:pPr>
              <w:spacing w:line="240" w:lineRule="exact"/>
              <w:jc w:val="center"/>
            </w:pPr>
          </w:p>
        </w:tc>
        <w:tc>
          <w:tcPr>
            <w:tcW w:w="504" w:type="pct"/>
            <w:vMerge/>
            <w:vAlign w:val="center"/>
          </w:tcPr>
          <w:p w:rsidR="00DA0C0C" w:rsidRPr="008B01ED" w:rsidRDefault="00DA0C0C" w:rsidP="00286434">
            <w:pPr>
              <w:spacing w:after="120" w:line="240" w:lineRule="exact"/>
              <w:ind w:left="180"/>
            </w:pPr>
          </w:p>
        </w:tc>
        <w:tc>
          <w:tcPr>
            <w:tcW w:w="474" w:type="pct"/>
          </w:tcPr>
          <w:p w:rsidR="00DA0C0C" w:rsidRPr="00632431" w:rsidRDefault="00DA0C0C" w:rsidP="00286434">
            <w:r w:rsidRPr="00632431">
              <w:t>теория</w:t>
            </w:r>
          </w:p>
        </w:tc>
        <w:tc>
          <w:tcPr>
            <w:tcW w:w="692" w:type="pct"/>
          </w:tcPr>
          <w:p w:rsidR="00DA0C0C" w:rsidRPr="00632431" w:rsidRDefault="00DA0C0C" w:rsidP="00286434">
            <w:pPr>
              <w:spacing w:after="120" w:line="240" w:lineRule="exact"/>
              <w:ind w:left="180"/>
            </w:pPr>
            <w:r w:rsidRPr="00632431">
              <w:t>практика</w:t>
            </w:r>
          </w:p>
        </w:tc>
      </w:tr>
      <w:tr w:rsidR="00DA0C0C" w:rsidRPr="00705186" w:rsidTr="00286434">
        <w:trPr>
          <w:trHeight w:val="369"/>
        </w:trPr>
        <w:tc>
          <w:tcPr>
            <w:tcW w:w="427" w:type="pct"/>
            <w:vAlign w:val="center"/>
          </w:tcPr>
          <w:p w:rsidR="00DA0C0C" w:rsidRPr="00705186" w:rsidRDefault="00DA0C0C" w:rsidP="00286434">
            <w:pPr>
              <w:spacing w:line="283" w:lineRule="exact"/>
              <w:jc w:val="center"/>
            </w:pPr>
          </w:p>
        </w:tc>
        <w:tc>
          <w:tcPr>
            <w:tcW w:w="2903" w:type="pct"/>
            <w:vAlign w:val="center"/>
          </w:tcPr>
          <w:p w:rsidR="00DA0C0C" w:rsidRPr="00DA0C0C" w:rsidRDefault="00DA0C0C" w:rsidP="00DA0C0C">
            <w:pPr>
              <w:spacing w:line="240" w:lineRule="exact"/>
              <w:rPr>
                <w:b/>
              </w:rPr>
            </w:pPr>
            <w:r w:rsidRPr="00DA0C0C">
              <w:rPr>
                <w:b/>
              </w:rPr>
              <w:t xml:space="preserve">1. Тригонометрическая функция, тригонометрические уравнения и неравенства </w:t>
            </w:r>
          </w:p>
        </w:tc>
        <w:tc>
          <w:tcPr>
            <w:tcW w:w="504" w:type="pct"/>
            <w:vAlign w:val="center"/>
          </w:tcPr>
          <w:p w:rsidR="00DA0C0C" w:rsidRPr="00705186" w:rsidRDefault="00755117" w:rsidP="005F3ADA">
            <w:pPr>
              <w:spacing w:after="120" w:line="240" w:lineRule="exact"/>
              <w:ind w:left="180"/>
              <w:jc w:val="center"/>
              <w:rPr>
                <w:b/>
              </w:rPr>
            </w:pPr>
            <w:r>
              <w:rPr>
                <w:b/>
              </w:rPr>
              <w:t>3</w:t>
            </w:r>
          </w:p>
        </w:tc>
        <w:tc>
          <w:tcPr>
            <w:tcW w:w="474" w:type="pct"/>
          </w:tcPr>
          <w:p w:rsidR="00DA0C0C" w:rsidRPr="00632431" w:rsidRDefault="00755117" w:rsidP="005F3ADA">
            <w:pPr>
              <w:jc w:val="center"/>
              <w:rPr>
                <w:b/>
              </w:rPr>
            </w:pPr>
            <w:r w:rsidRPr="00632431">
              <w:rPr>
                <w:b/>
              </w:rPr>
              <w:t>1</w:t>
            </w:r>
          </w:p>
        </w:tc>
        <w:tc>
          <w:tcPr>
            <w:tcW w:w="692" w:type="pct"/>
          </w:tcPr>
          <w:p w:rsidR="00DA0C0C" w:rsidRPr="00632431" w:rsidRDefault="00755117" w:rsidP="005F3ADA">
            <w:pPr>
              <w:spacing w:after="120" w:line="240" w:lineRule="exact"/>
              <w:ind w:left="180"/>
              <w:jc w:val="center"/>
              <w:rPr>
                <w:b/>
              </w:rPr>
            </w:pPr>
            <w:r w:rsidRPr="00632431">
              <w:rPr>
                <w:b/>
              </w:rPr>
              <w:t>2</w:t>
            </w:r>
          </w:p>
        </w:tc>
      </w:tr>
      <w:tr w:rsidR="00755117" w:rsidRPr="002930AA" w:rsidTr="00286434">
        <w:trPr>
          <w:trHeight w:val="288"/>
        </w:trPr>
        <w:tc>
          <w:tcPr>
            <w:tcW w:w="427" w:type="pct"/>
          </w:tcPr>
          <w:p w:rsidR="00755117" w:rsidRPr="002930AA" w:rsidRDefault="00755117" w:rsidP="00286434">
            <w:pPr>
              <w:jc w:val="both"/>
              <w:rPr>
                <w:rFonts w:eastAsia="Times New Roman"/>
              </w:rPr>
            </w:pPr>
            <w:r>
              <w:rPr>
                <w:rFonts w:eastAsia="Times New Roman"/>
              </w:rPr>
              <w:t>1</w:t>
            </w:r>
          </w:p>
        </w:tc>
        <w:tc>
          <w:tcPr>
            <w:tcW w:w="2903" w:type="pct"/>
          </w:tcPr>
          <w:p w:rsidR="00755117" w:rsidRPr="00001E2F" w:rsidRDefault="00755117" w:rsidP="00DA0C0C">
            <w:r>
              <w:t xml:space="preserve">Отбор корней в тригонометрическом уравнении и запись </w:t>
            </w:r>
          </w:p>
        </w:tc>
        <w:tc>
          <w:tcPr>
            <w:tcW w:w="504" w:type="pct"/>
          </w:tcPr>
          <w:p w:rsidR="00755117" w:rsidRPr="0036325B" w:rsidRDefault="00755117" w:rsidP="005F3ADA">
            <w:pPr>
              <w:jc w:val="center"/>
              <w:rPr>
                <w:rFonts w:eastAsia="Times New Roman"/>
              </w:rPr>
            </w:pPr>
          </w:p>
        </w:tc>
        <w:tc>
          <w:tcPr>
            <w:tcW w:w="474" w:type="pct"/>
          </w:tcPr>
          <w:p w:rsidR="00755117" w:rsidRPr="0036325B" w:rsidRDefault="00755117" w:rsidP="005F3ADA">
            <w:pPr>
              <w:jc w:val="center"/>
              <w:rPr>
                <w:rFonts w:eastAsia="Times New Roman"/>
              </w:rPr>
            </w:pPr>
          </w:p>
        </w:tc>
        <w:tc>
          <w:tcPr>
            <w:tcW w:w="692" w:type="pct"/>
          </w:tcPr>
          <w:p w:rsidR="00755117" w:rsidRDefault="00755117" w:rsidP="00755117">
            <w:pPr>
              <w:jc w:val="center"/>
            </w:pPr>
            <w:r w:rsidRPr="00BE44E2">
              <w:rPr>
                <w:rFonts w:eastAsia="Times New Roman"/>
              </w:rPr>
              <w:t>0,5</w:t>
            </w:r>
          </w:p>
        </w:tc>
      </w:tr>
      <w:tr w:rsidR="00755117" w:rsidRPr="002930AA" w:rsidTr="00286434">
        <w:tc>
          <w:tcPr>
            <w:tcW w:w="427" w:type="pct"/>
          </w:tcPr>
          <w:p w:rsidR="00755117" w:rsidRPr="002930AA" w:rsidRDefault="00755117" w:rsidP="00286434">
            <w:pPr>
              <w:jc w:val="both"/>
              <w:rPr>
                <w:rFonts w:eastAsia="Times New Roman"/>
              </w:rPr>
            </w:pPr>
            <w:r>
              <w:rPr>
                <w:rFonts w:eastAsia="Times New Roman"/>
              </w:rPr>
              <w:t>2</w:t>
            </w:r>
          </w:p>
        </w:tc>
        <w:tc>
          <w:tcPr>
            <w:tcW w:w="2903" w:type="pct"/>
          </w:tcPr>
          <w:p w:rsidR="00755117" w:rsidRPr="00001E2F" w:rsidRDefault="00755117" w:rsidP="00286434">
            <w:r>
              <w:t>Виды и способы решения тригонометрических уравнений</w:t>
            </w:r>
          </w:p>
        </w:tc>
        <w:tc>
          <w:tcPr>
            <w:tcW w:w="504" w:type="pct"/>
          </w:tcPr>
          <w:p w:rsidR="00755117" w:rsidRPr="002930AA" w:rsidRDefault="00755117" w:rsidP="005F3ADA">
            <w:pPr>
              <w:jc w:val="center"/>
              <w:rPr>
                <w:rFonts w:eastAsia="Times New Roman"/>
              </w:rPr>
            </w:pPr>
          </w:p>
        </w:tc>
        <w:tc>
          <w:tcPr>
            <w:tcW w:w="474" w:type="pct"/>
          </w:tcPr>
          <w:p w:rsidR="00755117" w:rsidRDefault="00755117" w:rsidP="00755117">
            <w:pPr>
              <w:jc w:val="center"/>
            </w:pPr>
            <w:r w:rsidRPr="00470371">
              <w:rPr>
                <w:rFonts w:eastAsia="Times New Roman"/>
              </w:rPr>
              <w:t>0,5</w:t>
            </w:r>
          </w:p>
        </w:tc>
        <w:tc>
          <w:tcPr>
            <w:tcW w:w="692" w:type="pct"/>
          </w:tcPr>
          <w:p w:rsidR="00755117" w:rsidRDefault="00755117" w:rsidP="00755117">
            <w:pPr>
              <w:jc w:val="center"/>
            </w:pPr>
            <w:r w:rsidRPr="00BE44E2">
              <w:rPr>
                <w:rFonts w:eastAsia="Times New Roman"/>
              </w:rPr>
              <w:t>0,5</w:t>
            </w:r>
          </w:p>
        </w:tc>
      </w:tr>
      <w:tr w:rsidR="00755117" w:rsidRPr="002930AA" w:rsidTr="00286434">
        <w:tc>
          <w:tcPr>
            <w:tcW w:w="427" w:type="pct"/>
          </w:tcPr>
          <w:p w:rsidR="00755117" w:rsidRPr="002930AA" w:rsidRDefault="00755117" w:rsidP="00286434">
            <w:pPr>
              <w:jc w:val="both"/>
              <w:rPr>
                <w:rFonts w:eastAsia="Times New Roman"/>
              </w:rPr>
            </w:pPr>
            <w:r>
              <w:rPr>
                <w:rFonts w:eastAsia="Times New Roman"/>
              </w:rPr>
              <w:t>3</w:t>
            </w:r>
          </w:p>
        </w:tc>
        <w:tc>
          <w:tcPr>
            <w:tcW w:w="2903" w:type="pct"/>
          </w:tcPr>
          <w:p w:rsidR="00755117" w:rsidRPr="00001E2F" w:rsidRDefault="00755117" w:rsidP="00286434">
            <w:r>
              <w:t>Основные принципы решения систем уравнений и неравенств</w:t>
            </w:r>
          </w:p>
        </w:tc>
        <w:tc>
          <w:tcPr>
            <w:tcW w:w="504" w:type="pct"/>
          </w:tcPr>
          <w:p w:rsidR="00755117" w:rsidRPr="002930AA" w:rsidRDefault="00755117" w:rsidP="005F3ADA">
            <w:pPr>
              <w:jc w:val="center"/>
              <w:rPr>
                <w:rFonts w:eastAsia="Times New Roman"/>
              </w:rPr>
            </w:pPr>
          </w:p>
        </w:tc>
        <w:tc>
          <w:tcPr>
            <w:tcW w:w="474" w:type="pct"/>
          </w:tcPr>
          <w:p w:rsidR="00755117" w:rsidRDefault="00755117" w:rsidP="00755117">
            <w:pPr>
              <w:jc w:val="center"/>
            </w:pPr>
            <w:r w:rsidRPr="00470371">
              <w:rPr>
                <w:rFonts w:eastAsia="Times New Roman"/>
              </w:rPr>
              <w:t>0,5</w:t>
            </w:r>
          </w:p>
        </w:tc>
        <w:tc>
          <w:tcPr>
            <w:tcW w:w="692" w:type="pct"/>
          </w:tcPr>
          <w:p w:rsidR="00755117" w:rsidRDefault="00755117" w:rsidP="00755117">
            <w:pPr>
              <w:jc w:val="center"/>
            </w:pPr>
            <w:r w:rsidRPr="00BE44E2">
              <w:rPr>
                <w:rFonts w:eastAsia="Times New Roman"/>
              </w:rPr>
              <w:t>0,5</w:t>
            </w:r>
          </w:p>
        </w:tc>
      </w:tr>
      <w:tr w:rsidR="00755117" w:rsidRPr="002930AA" w:rsidTr="00286434">
        <w:tc>
          <w:tcPr>
            <w:tcW w:w="427" w:type="pct"/>
          </w:tcPr>
          <w:p w:rsidR="00755117" w:rsidRPr="002930AA" w:rsidRDefault="00755117" w:rsidP="00286434">
            <w:pPr>
              <w:jc w:val="both"/>
              <w:rPr>
                <w:rFonts w:eastAsia="Times New Roman"/>
              </w:rPr>
            </w:pPr>
            <w:r>
              <w:rPr>
                <w:rFonts w:eastAsia="Times New Roman"/>
              </w:rPr>
              <w:t>4</w:t>
            </w:r>
          </w:p>
        </w:tc>
        <w:tc>
          <w:tcPr>
            <w:tcW w:w="2903" w:type="pct"/>
          </w:tcPr>
          <w:p w:rsidR="00755117" w:rsidRPr="00001E2F" w:rsidRDefault="00755117" w:rsidP="00286434">
            <w:r>
              <w:t>Нестандартные тригонометрические уравнения</w:t>
            </w:r>
          </w:p>
        </w:tc>
        <w:tc>
          <w:tcPr>
            <w:tcW w:w="504" w:type="pct"/>
          </w:tcPr>
          <w:p w:rsidR="00755117" w:rsidRPr="002930AA" w:rsidRDefault="00755117" w:rsidP="005F3ADA">
            <w:pPr>
              <w:jc w:val="center"/>
              <w:rPr>
                <w:rFonts w:eastAsia="Times New Roman"/>
              </w:rPr>
            </w:pPr>
          </w:p>
        </w:tc>
        <w:tc>
          <w:tcPr>
            <w:tcW w:w="474" w:type="pct"/>
          </w:tcPr>
          <w:p w:rsidR="00755117" w:rsidRPr="002930AA" w:rsidRDefault="00755117" w:rsidP="005F3ADA">
            <w:pPr>
              <w:jc w:val="center"/>
              <w:rPr>
                <w:rFonts w:eastAsia="Times New Roman"/>
              </w:rPr>
            </w:pPr>
          </w:p>
        </w:tc>
        <w:tc>
          <w:tcPr>
            <w:tcW w:w="692" w:type="pct"/>
          </w:tcPr>
          <w:p w:rsidR="00755117" w:rsidRDefault="00755117" w:rsidP="00755117">
            <w:pPr>
              <w:jc w:val="center"/>
            </w:pPr>
            <w:r w:rsidRPr="00BE44E2">
              <w:rPr>
                <w:rFonts w:eastAsia="Times New Roman"/>
              </w:rPr>
              <w:t>0,5</w:t>
            </w:r>
          </w:p>
        </w:tc>
      </w:tr>
      <w:tr w:rsidR="00DA0C0C" w:rsidRPr="00705186" w:rsidTr="00286434">
        <w:tc>
          <w:tcPr>
            <w:tcW w:w="427" w:type="pct"/>
          </w:tcPr>
          <w:p w:rsidR="00DA0C0C" w:rsidRPr="00705186" w:rsidRDefault="00DA0C0C" w:rsidP="00286434">
            <w:pPr>
              <w:jc w:val="center"/>
              <w:rPr>
                <w:rFonts w:eastAsia="Times New Roman"/>
              </w:rPr>
            </w:pPr>
          </w:p>
        </w:tc>
        <w:tc>
          <w:tcPr>
            <w:tcW w:w="2903" w:type="pct"/>
          </w:tcPr>
          <w:p w:rsidR="00DA0C0C" w:rsidRPr="00D55304" w:rsidRDefault="00D55304" w:rsidP="00D55304">
            <w:pPr>
              <w:rPr>
                <w:b/>
              </w:rPr>
            </w:pPr>
            <w:r w:rsidRPr="00D55304">
              <w:rPr>
                <w:b/>
              </w:rPr>
              <w:t>2. Показательная и логарифмическая функции.</w:t>
            </w:r>
          </w:p>
        </w:tc>
        <w:tc>
          <w:tcPr>
            <w:tcW w:w="504" w:type="pct"/>
          </w:tcPr>
          <w:p w:rsidR="00DA0C0C" w:rsidRPr="00705186" w:rsidRDefault="00755117" w:rsidP="005F3ADA">
            <w:pPr>
              <w:jc w:val="center"/>
              <w:rPr>
                <w:rFonts w:eastAsia="Times New Roman"/>
                <w:b/>
              </w:rPr>
            </w:pPr>
            <w:r>
              <w:rPr>
                <w:rFonts w:eastAsia="Times New Roman"/>
                <w:b/>
              </w:rPr>
              <w:t>3</w:t>
            </w:r>
          </w:p>
        </w:tc>
        <w:tc>
          <w:tcPr>
            <w:tcW w:w="474" w:type="pct"/>
          </w:tcPr>
          <w:p w:rsidR="00DA0C0C" w:rsidRPr="00705186" w:rsidRDefault="00755117" w:rsidP="005F3ADA">
            <w:pPr>
              <w:jc w:val="center"/>
              <w:rPr>
                <w:rFonts w:eastAsia="Times New Roman"/>
                <w:b/>
              </w:rPr>
            </w:pPr>
            <w:r>
              <w:rPr>
                <w:rFonts w:eastAsia="Times New Roman"/>
                <w:b/>
              </w:rPr>
              <w:t>1</w:t>
            </w:r>
          </w:p>
        </w:tc>
        <w:tc>
          <w:tcPr>
            <w:tcW w:w="692" w:type="pct"/>
          </w:tcPr>
          <w:p w:rsidR="00DA0C0C" w:rsidRPr="00705186" w:rsidRDefault="00755117" w:rsidP="005F3ADA">
            <w:pPr>
              <w:jc w:val="center"/>
              <w:rPr>
                <w:rFonts w:eastAsia="Times New Roman"/>
                <w:b/>
              </w:rPr>
            </w:pPr>
            <w:r>
              <w:rPr>
                <w:rFonts w:eastAsia="Times New Roman"/>
                <w:b/>
              </w:rPr>
              <w:t>2</w:t>
            </w:r>
          </w:p>
        </w:tc>
      </w:tr>
      <w:tr w:rsidR="00755117" w:rsidRPr="00001E2F" w:rsidTr="00286434">
        <w:tc>
          <w:tcPr>
            <w:tcW w:w="427" w:type="pct"/>
          </w:tcPr>
          <w:p w:rsidR="00755117" w:rsidRPr="00001E2F" w:rsidRDefault="00755117" w:rsidP="00286434">
            <w:pPr>
              <w:jc w:val="both"/>
              <w:rPr>
                <w:rFonts w:eastAsia="Times New Roman"/>
              </w:rPr>
            </w:pPr>
            <w:r>
              <w:rPr>
                <w:rFonts w:eastAsia="Times New Roman"/>
              </w:rPr>
              <w:t>5</w:t>
            </w:r>
          </w:p>
        </w:tc>
        <w:tc>
          <w:tcPr>
            <w:tcW w:w="2903" w:type="pct"/>
          </w:tcPr>
          <w:p w:rsidR="00755117" w:rsidRPr="00001E2F" w:rsidRDefault="00755117" w:rsidP="00286434">
            <w:r>
              <w:t>Основные принципы и методы решения показательных уравнений</w:t>
            </w:r>
          </w:p>
        </w:tc>
        <w:tc>
          <w:tcPr>
            <w:tcW w:w="504" w:type="pct"/>
          </w:tcPr>
          <w:p w:rsidR="00755117" w:rsidRPr="00001E2F" w:rsidRDefault="00755117" w:rsidP="005F3ADA">
            <w:pPr>
              <w:jc w:val="center"/>
              <w:rPr>
                <w:rFonts w:eastAsia="Times New Roman"/>
              </w:rPr>
            </w:pPr>
          </w:p>
        </w:tc>
        <w:tc>
          <w:tcPr>
            <w:tcW w:w="474" w:type="pct"/>
          </w:tcPr>
          <w:p w:rsidR="00755117" w:rsidRDefault="00755117" w:rsidP="00755117">
            <w:pPr>
              <w:jc w:val="center"/>
            </w:pPr>
            <w:r w:rsidRPr="00E05003">
              <w:rPr>
                <w:rFonts w:eastAsia="Times New Roman"/>
              </w:rPr>
              <w:t>0,5</w:t>
            </w:r>
          </w:p>
        </w:tc>
        <w:tc>
          <w:tcPr>
            <w:tcW w:w="692" w:type="pct"/>
          </w:tcPr>
          <w:p w:rsidR="00755117" w:rsidRDefault="00755117" w:rsidP="00755117">
            <w:pPr>
              <w:jc w:val="center"/>
            </w:pPr>
            <w:r w:rsidRPr="00D40114">
              <w:rPr>
                <w:rFonts w:eastAsia="Times New Roman"/>
              </w:rPr>
              <w:t>0,5</w:t>
            </w:r>
          </w:p>
        </w:tc>
      </w:tr>
      <w:tr w:rsidR="00755117" w:rsidRPr="00001E2F" w:rsidTr="00286434">
        <w:tc>
          <w:tcPr>
            <w:tcW w:w="427" w:type="pct"/>
          </w:tcPr>
          <w:p w:rsidR="00755117" w:rsidRPr="00001E2F" w:rsidRDefault="00755117" w:rsidP="00286434">
            <w:pPr>
              <w:jc w:val="both"/>
              <w:rPr>
                <w:rFonts w:eastAsia="Times New Roman"/>
              </w:rPr>
            </w:pPr>
            <w:r>
              <w:rPr>
                <w:rFonts w:eastAsia="Times New Roman"/>
              </w:rPr>
              <w:t>6</w:t>
            </w:r>
          </w:p>
        </w:tc>
        <w:tc>
          <w:tcPr>
            <w:tcW w:w="2903" w:type="pct"/>
          </w:tcPr>
          <w:p w:rsidR="00755117" w:rsidRPr="00001E2F" w:rsidRDefault="00755117" w:rsidP="00286434">
            <w:r>
              <w:t>Показательно-степенные уравнения</w:t>
            </w:r>
          </w:p>
        </w:tc>
        <w:tc>
          <w:tcPr>
            <w:tcW w:w="504" w:type="pct"/>
          </w:tcPr>
          <w:p w:rsidR="00755117" w:rsidRPr="00001E2F" w:rsidRDefault="00755117" w:rsidP="005F3ADA">
            <w:pPr>
              <w:jc w:val="center"/>
              <w:rPr>
                <w:rFonts w:eastAsia="Times New Roman"/>
              </w:rPr>
            </w:pPr>
          </w:p>
        </w:tc>
        <w:tc>
          <w:tcPr>
            <w:tcW w:w="474" w:type="pct"/>
          </w:tcPr>
          <w:p w:rsidR="00755117" w:rsidRDefault="00755117" w:rsidP="00755117">
            <w:pPr>
              <w:jc w:val="center"/>
            </w:pPr>
            <w:r w:rsidRPr="00E05003">
              <w:rPr>
                <w:rFonts w:eastAsia="Times New Roman"/>
              </w:rPr>
              <w:t>0,5</w:t>
            </w:r>
          </w:p>
        </w:tc>
        <w:tc>
          <w:tcPr>
            <w:tcW w:w="692" w:type="pct"/>
          </w:tcPr>
          <w:p w:rsidR="00755117" w:rsidRDefault="00755117" w:rsidP="00755117">
            <w:pPr>
              <w:jc w:val="center"/>
            </w:pPr>
            <w:r w:rsidRPr="00D40114">
              <w:rPr>
                <w:rFonts w:eastAsia="Times New Roman"/>
              </w:rPr>
              <w:t>0,5</w:t>
            </w:r>
          </w:p>
        </w:tc>
      </w:tr>
      <w:tr w:rsidR="00755117" w:rsidRPr="00001E2F" w:rsidTr="00286434">
        <w:tc>
          <w:tcPr>
            <w:tcW w:w="427" w:type="pct"/>
          </w:tcPr>
          <w:p w:rsidR="00755117" w:rsidRPr="00001E2F" w:rsidRDefault="00755117" w:rsidP="00286434">
            <w:pPr>
              <w:jc w:val="both"/>
              <w:rPr>
                <w:rFonts w:eastAsia="Times New Roman"/>
              </w:rPr>
            </w:pPr>
            <w:r>
              <w:rPr>
                <w:rFonts w:eastAsia="Times New Roman"/>
              </w:rPr>
              <w:t>7</w:t>
            </w:r>
          </w:p>
        </w:tc>
        <w:tc>
          <w:tcPr>
            <w:tcW w:w="2903" w:type="pct"/>
          </w:tcPr>
          <w:p w:rsidR="00755117" w:rsidRPr="00001E2F" w:rsidRDefault="00755117" w:rsidP="00286434">
            <w:r>
              <w:t>Показательные и логарифмические неравенства</w:t>
            </w:r>
          </w:p>
        </w:tc>
        <w:tc>
          <w:tcPr>
            <w:tcW w:w="504" w:type="pct"/>
          </w:tcPr>
          <w:p w:rsidR="00755117" w:rsidRPr="00001E2F" w:rsidRDefault="00755117" w:rsidP="005F3ADA">
            <w:pPr>
              <w:jc w:val="center"/>
              <w:rPr>
                <w:rFonts w:eastAsia="Times New Roman"/>
              </w:rPr>
            </w:pPr>
          </w:p>
        </w:tc>
        <w:tc>
          <w:tcPr>
            <w:tcW w:w="474" w:type="pct"/>
          </w:tcPr>
          <w:p w:rsidR="00755117" w:rsidRPr="00001E2F" w:rsidRDefault="00755117" w:rsidP="005F3ADA">
            <w:pPr>
              <w:jc w:val="center"/>
              <w:rPr>
                <w:rFonts w:eastAsia="Times New Roman"/>
              </w:rPr>
            </w:pPr>
          </w:p>
        </w:tc>
        <w:tc>
          <w:tcPr>
            <w:tcW w:w="692" w:type="pct"/>
          </w:tcPr>
          <w:p w:rsidR="00755117" w:rsidRDefault="00755117" w:rsidP="00755117">
            <w:pPr>
              <w:jc w:val="center"/>
            </w:pPr>
            <w:r w:rsidRPr="00D40114">
              <w:rPr>
                <w:rFonts w:eastAsia="Times New Roman"/>
              </w:rPr>
              <w:t>0,5</w:t>
            </w:r>
          </w:p>
        </w:tc>
      </w:tr>
      <w:tr w:rsidR="00755117" w:rsidRPr="00001E2F" w:rsidTr="00286434">
        <w:tc>
          <w:tcPr>
            <w:tcW w:w="427" w:type="pct"/>
          </w:tcPr>
          <w:p w:rsidR="00755117" w:rsidRPr="00001E2F" w:rsidRDefault="00755117" w:rsidP="00286434">
            <w:pPr>
              <w:jc w:val="both"/>
              <w:rPr>
                <w:rFonts w:eastAsia="Times New Roman"/>
              </w:rPr>
            </w:pPr>
            <w:r>
              <w:rPr>
                <w:rFonts w:eastAsia="Times New Roman"/>
              </w:rPr>
              <w:t>8</w:t>
            </w:r>
          </w:p>
        </w:tc>
        <w:tc>
          <w:tcPr>
            <w:tcW w:w="2903" w:type="pct"/>
          </w:tcPr>
          <w:p w:rsidR="00755117" w:rsidRPr="00001E2F" w:rsidRDefault="00755117" w:rsidP="00286434">
            <w:r>
              <w:t>Уравнения и системы уравнений, неравенства смешанных типов</w:t>
            </w:r>
          </w:p>
        </w:tc>
        <w:tc>
          <w:tcPr>
            <w:tcW w:w="504" w:type="pct"/>
          </w:tcPr>
          <w:p w:rsidR="00755117" w:rsidRPr="00001E2F" w:rsidRDefault="00755117" w:rsidP="005F3ADA">
            <w:pPr>
              <w:jc w:val="center"/>
              <w:rPr>
                <w:rFonts w:eastAsia="Times New Roman"/>
              </w:rPr>
            </w:pPr>
          </w:p>
        </w:tc>
        <w:tc>
          <w:tcPr>
            <w:tcW w:w="474" w:type="pct"/>
          </w:tcPr>
          <w:p w:rsidR="00755117" w:rsidRPr="00001E2F" w:rsidRDefault="00755117" w:rsidP="005F3ADA">
            <w:pPr>
              <w:jc w:val="center"/>
              <w:rPr>
                <w:rFonts w:eastAsia="Times New Roman"/>
              </w:rPr>
            </w:pPr>
          </w:p>
        </w:tc>
        <w:tc>
          <w:tcPr>
            <w:tcW w:w="692" w:type="pct"/>
          </w:tcPr>
          <w:p w:rsidR="00755117" w:rsidRDefault="00755117" w:rsidP="00755117">
            <w:pPr>
              <w:jc w:val="center"/>
            </w:pPr>
            <w:r w:rsidRPr="00D40114">
              <w:rPr>
                <w:rFonts w:eastAsia="Times New Roman"/>
              </w:rPr>
              <w:t>0,5</w:t>
            </w:r>
          </w:p>
        </w:tc>
      </w:tr>
      <w:tr w:rsidR="00DA0C0C" w:rsidRPr="00705186" w:rsidTr="00286434">
        <w:tc>
          <w:tcPr>
            <w:tcW w:w="427" w:type="pct"/>
          </w:tcPr>
          <w:p w:rsidR="00DA0C0C" w:rsidRPr="00705186" w:rsidRDefault="00DA0C0C" w:rsidP="00286434">
            <w:pPr>
              <w:jc w:val="center"/>
              <w:rPr>
                <w:rFonts w:eastAsia="Times New Roman"/>
              </w:rPr>
            </w:pPr>
          </w:p>
        </w:tc>
        <w:tc>
          <w:tcPr>
            <w:tcW w:w="2903" w:type="pct"/>
          </w:tcPr>
          <w:p w:rsidR="00DA0C0C" w:rsidRPr="00966C10" w:rsidRDefault="00966C10" w:rsidP="00966C10">
            <w:pPr>
              <w:rPr>
                <w:b/>
              </w:rPr>
            </w:pPr>
            <w:r w:rsidRPr="00966C10">
              <w:rPr>
                <w:b/>
              </w:rPr>
              <w:t>3. Применение производной и первообразной</w:t>
            </w:r>
          </w:p>
        </w:tc>
        <w:tc>
          <w:tcPr>
            <w:tcW w:w="504" w:type="pct"/>
          </w:tcPr>
          <w:p w:rsidR="00DA0C0C" w:rsidRPr="00705186" w:rsidRDefault="00755117" w:rsidP="005F3ADA">
            <w:pPr>
              <w:jc w:val="center"/>
              <w:rPr>
                <w:rFonts w:eastAsia="Times New Roman"/>
                <w:b/>
              </w:rPr>
            </w:pPr>
            <w:r>
              <w:rPr>
                <w:rFonts w:eastAsia="Times New Roman"/>
                <w:b/>
              </w:rPr>
              <w:t>6</w:t>
            </w:r>
          </w:p>
        </w:tc>
        <w:tc>
          <w:tcPr>
            <w:tcW w:w="474" w:type="pct"/>
          </w:tcPr>
          <w:p w:rsidR="00DA0C0C" w:rsidRPr="00705186" w:rsidRDefault="00755117" w:rsidP="005F3ADA">
            <w:pPr>
              <w:jc w:val="center"/>
              <w:rPr>
                <w:rFonts w:eastAsia="Times New Roman"/>
                <w:b/>
              </w:rPr>
            </w:pPr>
            <w:r>
              <w:rPr>
                <w:rFonts w:eastAsia="Times New Roman"/>
                <w:b/>
              </w:rPr>
              <w:t>1</w:t>
            </w:r>
          </w:p>
        </w:tc>
        <w:tc>
          <w:tcPr>
            <w:tcW w:w="692" w:type="pct"/>
          </w:tcPr>
          <w:p w:rsidR="00DA0C0C" w:rsidRPr="00705186" w:rsidRDefault="00755117" w:rsidP="005F3ADA">
            <w:pPr>
              <w:jc w:val="center"/>
              <w:rPr>
                <w:rFonts w:eastAsia="Times New Roman"/>
                <w:b/>
              </w:rPr>
            </w:pPr>
            <w:r>
              <w:rPr>
                <w:rFonts w:eastAsia="Times New Roman"/>
                <w:b/>
              </w:rPr>
              <w:t>5</w:t>
            </w:r>
          </w:p>
        </w:tc>
      </w:tr>
      <w:tr w:rsidR="00755117" w:rsidRPr="00001E2F" w:rsidTr="00286434">
        <w:tc>
          <w:tcPr>
            <w:tcW w:w="427" w:type="pct"/>
          </w:tcPr>
          <w:p w:rsidR="00755117" w:rsidRPr="00001E2F" w:rsidRDefault="00755117" w:rsidP="00286434">
            <w:pPr>
              <w:jc w:val="both"/>
              <w:rPr>
                <w:rFonts w:eastAsia="Times New Roman"/>
              </w:rPr>
            </w:pPr>
            <w:r>
              <w:rPr>
                <w:rFonts w:eastAsia="Times New Roman"/>
              </w:rPr>
              <w:t>9</w:t>
            </w:r>
          </w:p>
        </w:tc>
        <w:tc>
          <w:tcPr>
            <w:tcW w:w="2903" w:type="pct"/>
          </w:tcPr>
          <w:p w:rsidR="00755117" w:rsidRPr="0063182D" w:rsidRDefault="00755117" w:rsidP="00286434">
            <w:r>
              <w:t>Применение производной для исследования функций на монотонность и экстремумы</w:t>
            </w:r>
          </w:p>
        </w:tc>
        <w:tc>
          <w:tcPr>
            <w:tcW w:w="504" w:type="pct"/>
          </w:tcPr>
          <w:p w:rsidR="00755117" w:rsidRPr="0063182D" w:rsidRDefault="00755117" w:rsidP="005F3ADA">
            <w:pPr>
              <w:jc w:val="center"/>
              <w:rPr>
                <w:rFonts w:eastAsia="Times New Roman"/>
              </w:rPr>
            </w:pPr>
          </w:p>
        </w:tc>
        <w:tc>
          <w:tcPr>
            <w:tcW w:w="474" w:type="pct"/>
          </w:tcPr>
          <w:p w:rsidR="00755117" w:rsidRDefault="00755117" w:rsidP="00755117">
            <w:pPr>
              <w:jc w:val="center"/>
            </w:pPr>
            <w:r w:rsidRPr="00D92D6C">
              <w:rPr>
                <w:rFonts w:eastAsia="Times New Roman"/>
              </w:rPr>
              <w:t>0,5</w:t>
            </w:r>
          </w:p>
        </w:tc>
        <w:tc>
          <w:tcPr>
            <w:tcW w:w="692" w:type="pct"/>
          </w:tcPr>
          <w:p w:rsidR="00755117" w:rsidRPr="0063182D" w:rsidRDefault="00755117" w:rsidP="005F3ADA">
            <w:pPr>
              <w:jc w:val="center"/>
              <w:rPr>
                <w:rFonts w:eastAsia="Times New Roman"/>
              </w:rPr>
            </w:pPr>
            <w:r>
              <w:rPr>
                <w:rFonts w:eastAsia="Times New Roman"/>
              </w:rPr>
              <w:t>1,5</w:t>
            </w:r>
          </w:p>
        </w:tc>
      </w:tr>
      <w:tr w:rsidR="00755117" w:rsidRPr="00001E2F" w:rsidTr="00286434">
        <w:tc>
          <w:tcPr>
            <w:tcW w:w="427" w:type="pct"/>
          </w:tcPr>
          <w:p w:rsidR="00755117" w:rsidRPr="00001E2F" w:rsidRDefault="00755117" w:rsidP="00286434">
            <w:pPr>
              <w:jc w:val="both"/>
              <w:rPr>
                <w:rFonts w:eastAsia="Times New Roman"/>
              </w:rPr>
            </w:pPr>
            <w:r>
              <w:rPr>
                <w:rFonts w:eastAsia="Times New Roman"/>
              </w:rPr>
              <w:t>10</w:t>
            </w:r>
          </w:p>
        </w:tc>
        <w:tc>
          <w:tcPr>
            <w:tcW w:w="2903" w:type="pct"/>
          </w:tcPr>
          <w:p w:rsidR="00755117" w:rsidRPr="0063182D" w:rsidRDefault="00755117" w:rsidP="00286434">
            <w:r>
              <w:t>Применение производной для отыскания наибольших и наименьших значений величин</w:t>
            </w:r>
          </w:p>
        </w:tc>
        <w:tc>
          <w:tcPr>
            <w:tcW w:w="504" w:type="pct"/>
          </w:tcPr>
          <w:p w:rsidR="00755117" w:rsidRPr="0063182D" w:rsidRDefault="00755117" w:rsidP="005F3ADA">
            <w:pPr>
              <w:jc w:val="center"/>
              <w:rPr>
                <w:rFonts w:eastAsia="Times New Roman"/>
              </w:rPr>
            </w:pPr>
          </w:p>
        </w:tc>
        <w:tc>
          <w:tcPr>
            <w:tcW w:w="474" w:type="pct"/>
          </w:tcPr>
          <w:p w:rsidR="00755117" w:rsidRDefault="00755117" w:rsidP="00755117">
            <w:pPr>
              <w:jc w:val="center"/>
            </w:pPr>
            <w:r w:rsidRPr="00D92D6C">
              <w:rPr>
                <w:rFonts w:eastAsia="Times New Roman"/>
              </w:rPr>
              <w:t>0,5</w:t>
            </w:r>
          </w:p>
        </w:tc>
        <w:tc>
          <w:tcPr>
            <w:tcW w:w="692" w:type="pct"/>
          </w:tcPr>
          <w:p w:rsidR="00755117" w:rsidRPr="0063182D" w:rsidRDefault="00755117" w:rsidP="005F3ADA">
            <w:pPr>
              <w:jc w:val="center"/>
              <w:rPr>
                <w:rFonts w:eastAsia="Times New Roman"/>
              </w:rPr>
            </w:pPr>
            <w:r>
              <w:rPr>
                <w:rFonts w:eastAsia="Times New Roman"/>
              </w:rPr>
              <w:t>1,5</w:t>
            </w:r>
          </w:p>
        </w:tc>
      </w:tr>
      <w:tr w:rsidR="00DA0C0C" w:rsidRPr="00001E2F" w:rsidTr="00286434">
        <w:tc>
          <w:tcPr>
            <w:tcW w:w="427" w:type="pct"/>
          </w:tcPr>
          <w:p w:rsidR="00DA0C0C" w:rsidRPr="00001E2F" w:rsidRDefault="00966C10" w:rsidP="00286434">
            <w:pPr>
              <w:jc w:val="both"/>
              <w:rPr>
                <w:rFonts w:eastAsia="Times New Roman"/>
              </w:rPr>
            </w:pPr>
            <w:r>
              <w:rPr>
                <w:rFonts w:eastAsia="Times New Roman"/>
              </w:rPr>
              <w:t>11</w:t>
            </w:r>
          </w:p>
        </w:tc>
        <w:tc>
          <w:tcPr>
            <w:tcW w:w="2903" w:type="pct"/>
          </w:tcPr>
          <w:p w:rsidR="00DA0C0C" w:rsidRPr="0063182D" w:rsidRDefault="00966C10" w:rsidP="00286434">
            <w:r>
              <w:t>Нахождение площадей фигур с помощью первообразной</w:t>
            </w:r>
          </w:p>
        </w:tc>
        <w:tc>
          <w:tcPr>
            <w:tcW w:w="504" w:type="pct"/>
          </w:tcPr>
          <w:p w:rsidR="00DA0C0C" w:rsidRPr="0063182D" w:rsidRDefault="00DA0C0C" w:rsidP="005F3ADA">
            <w:pPr>
              <w:jc w:val="center"/>
              <w:rPr>
                <w:rFonts w:eastAsia="Times New Roman"/>
              </w:rPr>
            </w:pPr>
          </w:p>
        </w:tc>
        <w:tc>
          <w:tcPr>
            <w:tcW w:w="474" w:type="pct"/>
          </w:tcPr>
          <w:p w:rsidR="00DA0C0C" w:rsidRPr="0063182D" w:rsidRDefault="00DA0C0C" w:rsidP="005F3ADA">
            <w:pPr>
              <w:jc w:val="center"/>
              <w:rPr>
                <w:rFonts w:eastAsia="Times New Roman"/>
              </w:rPr>
            </w:pPr>
          </w:p>
        </w:tc>
        <w:tc>
          <w:tcPr>
            <w:tcW w:w="692" w:type="pct"/>
          </w:tcPr>
          <w:p w:rsidR="00DA0C0C" w:rsidRPr="0063182D" w:rsidRDefault="00755117" w:rsidP="005F3ADA">
            <w:pPr>
              <w:jc w:val="center"/>
              <w:rPr>
                <w:rFonts w:eastAsia="Times New Roman"/>
              </w:rPr>
            </w:pPr>
            <w:r>
              <w:rPr>
                <w:rFonts w:eastAsia="Times New Roman"/>
              </w:rPr>
              <w:t>0,5</w:t>
            </w:r>
          </w:p>
        </w:tc>
      </w:tr>
      <w:tr w:rsidR="00966C10" w:rsidRPr="00001E2F" w:rsidTr="00286434">
        <w:tc>
          <w:tcPr>
            <w:tcW w:w="427" w:type="pct"/>
          </w:tcPr>
          <w:p w:rsidR="00966C10" w:rsidRPr="00001E2F" w:rsidRDefault="00966C10" w:rsidP="00286434">
            <w:pPr>
              <w:jc w:val="both"/>
              <w:rPr>
                <w:rFonts w:eastAsia="Times New Roman"/>
              </w:rPr>
            </w:pPr>
            <w:r>
              <w:rPr>
                <w:rFonts w:eastAsia="Times New Roman"/>
              </w:rPr>
              <w:t>12</w:t>
            </w:r>
          </w:p>
        </w:tc>
        <w:tc>
          <w:tcPr>
            <w:tcW w:w="2903" w:type="pct"/>
          </w:tcPr>
          <w:p w:rsidR="00966C10" w:rsidRPr="0063182D" w:rsidRDefault="00966C10" w:rsidP="00286434">
            <w:r>
              <w:t>Решение задач с применением первообразной и производной</w:t>
            </w:r>
          </w:p>
        </w:tc>
        <w:tc>
          <w:tcPr>
            <w:tcW w:w="504" w:type="pct"/>
          </w:tcPr>
          <w:p w:rsidR="00966C10" w:rsidRPr="0063182D" w:rsidRDefault="00966C10" w:rsidP="005F3ADA">
            <w:pPr>
              <w:jc w:val="center"/>
              <w:rPr>
                <w:rFonts w:eastAsia="Times New Roman"/>
              </w:rPr>
            </w:pPr>
          </w:p>
        </w:tc>
        <w:tc>
          <w:tcPr>
            <w:tcW w:w="474" w:type="pct"/>
          </w:tcPr>
          <w:p w:rsidR="00966C10" w:rsidRDefault="00966C10" w:rsidP="005F3ADA">
            <w:pPr>
              <w:jc w:val="center"/>
              <w:rPr>
                <w:rFonts w:eastAsia="Times New Roman"/>
              </w:rPr>
            </w:pPr>
          </w:p>
        </w:tc>
        <w:tc>
          <w:tcPr>
            <w:tcW w:w="692" w:type="pct"/>
          </w:tcPr>
          <w:p w:rsidR="00966C10" w:rsidRDefault="00755117" w:rsidP="005F3ADA">
            <w:pPr>
              <w:jc w:val="center"/>
              <w:rPr>
                <w:rFonts w:eastAsia="Times New Roman"/>
              </w:rPr>
            </w:pPr>
            <w:r>
              <w:rPr>
                <w:rFonts w:eastAsia="Times New Roman"/>
              </w:rPr>
              <w:t>1,5</w:t>
            </w:r>
          </w:p>
        </w:tc>
      </w:tr>
      <w:tr w:rsidR="00DA0C0C" w:rsidRPr="00966C10" w:rsidTr="00286434">
        <w:tc>
          <w:tcPr>
            <w:tcW w:w="427" w:type="pct"/>
          </w:tcPr>
          <w:p w:rsidR="00DA0C0C" w:rsidRPr="00966C10" w:rsidRDefault="00DA0C0C" w:rsidP="00966C10">
            <w:pPr>
              <w:rPr>
                <w:rFonts w:eastAsia="Times New Roman"/>
                <w:b/>
              </w:rPr>
            </w:pPr>
          </w:p>
        </w:tc>
        <w:tc>
          <w:tcPr>
            <w:tcW w:w="2903" w:type="pct"/>
          </w:tcPr>
          <w:p w:rsidR="00DA0C0C" w:rsidRPr="00966C10" w:rsidRDefault="00966C10" w:rsidP="00966C10">
            <w:pPr>
              <w:rPr>
                <w:b/>
              </w:rPr>
            </w:pPr>
            <w:r w:rsidRPr="00966C10">
              <w:rPr>
                <w:b/>
              </w:rPr>
              <w:t>4. Решение задач</w:t>
            </w:r>
          </w:p>
        </w:tc>
        <w:tc>
          <w:tcPr>
            <w:tcW w:w="504" w:type="pct"/>
          </w:tcPr>
          <w:p w:rsidR="00DA0C0C" w:rsidRPr="00966C10" w:rsidRDefault="00755117" w:rsidP="005F3ADA">
            <w:pPr>
              <w:jc w:val="center"/>
              <w:rPr>
                <w:rFonts w:eastAsia="Times New Roman"/>
                <w:b/>
              </w:rPr>
            </w:pPr>
            <w:r>
              <w:rPr>
                <w:rFonts w:eastAsia="Times New Roman"/>
                <w:b/>
              </w:rPr>
              <w:t>5</w:t>
            </w:r>
          </w:p>
        </w:tc>
        <w:tc>
          <w:tcPr>
            <w:tcW w:w="474" w:type="pct"/>
          </w:tcPr>
          <w:p w:rsidR="00DA0C0C" w:rsidRPr="00966C10" w:rsidRDefault="00755117" w:rsidP="005F3ADA">
            <w:pPr>
              <w:jc w:val="center"/>
              <w:rPr>
                <w:rFonts w:eastAsia="Times New Roman"/>
                <w:b/>
              </w:rPr>
            </w:pPr>
            <w:r>
              <w:rPr>
                <w:rFonts w:eastAsia="Times New Roman"/>
                <w:b/>
              </w:rPr>
              <w:t>1</w:t>
            </w:r>
          </w:p>
        </w:tc>
        <w:tc>
          <w:tcPr>
            <w:tcW w:w="692" w:type="pct"/>
          </w:tcPr>
          <w:p w:rsidR="00DA0C0C" w:rsidRPr="00966C10" w:rsidRDefault="00755117" w:rsidP="005F3ADA">
            <w:pPr>
              <w:jc w:val="center"/>
              <w:rPr>
                <w:rFonts w:eastAsia="Times New Roman"/>
                <w:b/>
              </w:rPr>
            </w:pPr>
            <w:r>
              <w:rPr>
                <w:rFonts w:eastAsia="Times New Roman"/>
                <w:b/>
              </w:rPr>
              <w:t>4</w:t>
            </w:r>
          </w:p>
        </w:tc>
      </w:tr>
      <w:tr w:rsidR="00DA0C0C" w:rsidRPr="00001E2F" w:rsidTr="00286434">
        <w:tc>
          <w:tcPr>
            <w:tcW w:w="427" w:type="pct"/>
          </w:tcPr>
          <w:p w:rsidR="00DA0C0C" w:rsidRPr="00001E2F" w:rsidRDefault="00966C10" w:rsidP="00286434">
            <w:pPr>
              <w:jc w:val="both"/>
              <w:rPr>
                <w:rFonts w:eastAsia="Times New Roman"/>
              </w:rPr>
            </w:pPr>
            <w:r>
              <w:rPr>
                <w:rFonts w:eastAsia="Times New Roman"/>
              </w:rPr>
              <w:t>13</w:t>
            </w:r>
          </w:p>
        </w:tc>
        <w:tc>
          <w:tcPr>
            <w:tcW w:w="2903" w:type="pct"/>
          </w:tcPr>
          <w:p w:rsidR="00DA0C0C" w:rsidRPr="00062358" w:rsidRDefault="00966C10" w:rsidP="00286434">
            <w:r>
              <w:t>Задачи, решаемые с помощью уравнений</w:t>
            </w:r>
          </w:p>
        </w:tc>
        <w:tc>
          <w:tcPr>
            <w:tcW w:w="504" w:type="pct"/>
          </w:tcPr>
          <w:p w:rsidR="00DA0C0C" w:rsidRPr="00001E2F" w:rsidRDefault="00DA0C0C" w:rsidP="005F3ADA">
            <w:pPr>
              <w:jc w:val="center"/>
              <w:rPr>
                <w:rFonts w:eastAsia="Times New Roman"/>
              </w:rPr>
            </w:pPr>
          </w:p>
        </w:tc>
        <w:tc>
          <w:tcPr>
            <w:tcW w:w="474" w:type="pct"/>
          </w:tcPr>
          <w:p w:rsidR="00DA0C0C" w:rsidRPr="00001E2F" w:rsidRDefault="00DA0C0C" w:rsidP="005F3ADA">
            <w:pPr>
              <w:jc w:val="center"/>
              <w:rPr>
                <w:rFonts w:eastAsia="Times New Roman"/>
              </w:rPr>
            </w:pPr>
          </w:p>
        </w:tc>
        <w:tc>
          <w:tcPr>
            <w:tcW w:w="692" w:type="pct"/>
          </w:tcPr>
          <w:p w:rsidR="00DA0C0C" w:rsidRPr="00001E2F" w:rsidRDefault="005F3ADA" w:rsidP="005F3ADA">
            <w:pPr>
              <w:jc w:val="center"/>
              <w:rPr>
                <w:rFonts w:eastAsia="Times New Roman"/>
              </w:rPr>
            </w:pPr>
            <w:r>
              <w:rPr>
                <w:rFonts w:eastAsia="Times New Roman"/>
              </w:rPr>
              <w:t>1</w:t>
            </w:r>
          </w:p>
        </w:tc>
      </w:tr>
      <w:tr w:rsidR="00DA0C0C" w:rsidRPr="00001E2F" w:rsidTr="00286434">
        <w:tc>
          <w:tcPr>
            <w:tcW w:w="427" w:type="pct"/>
          </w:tcPr>
          <w:p w:rsidR="00DA0C0C" w:rsidRPr="00001E2F" w:rsidRDefault="00966C10" w:rsidP="00286434">
            <w:pPr>
              <w:jc w:val="both"/>
              <w:rPr>
                <w:rFonts w:eastAsia="Times New Roman"/>
              </w:rPr>
            </w:pPr>
            <w:r>
              <w:rPr>
                <w:rFonts w:eastAsia="Times New Roman"/>
              </w:rPr>
              <w:t>14</w:t>
            </w:r>
          </w:p>
        </w:tc>
        <w:tc>
          <w:tcPr>
            <w:tcW w:w="2903" w:type="pct"/>
          </w:tcPr>
          <w:p w:rsidR="00DA0C0C" w:rsidRPr="00062358" w:rsidRDefault="00966C10" w:rsidP="00286434">
            <w:r>
              <w:t>Задачи на проценты и пропорции, смеси и сплавы</w:t>
            </w:r>
          </w:p>
        </w:tc>
        <w:tc>
          <w:tcPr>
            <w:tcW w:w="504" w:type="pct"/>
          </w:tcPr>
          <w:p w:rsidR="00DA0C0C" w:rsidRPr="00001E2F" w:rsidRDefault="00DA0C0C" w:rsidP="005F3ADA">
            <w:pPr>
              <w:jc w:val="center"/>
              <w:rPr>
                <w:rFonts w:eastAsia="Times New Roman"/>
              </w:rPr>
            </w:pPr>
          </w:p>
        </w:tc>
        <w:tc>
          <w:tcPr>
            <w:tcW w:w="474" w:type="pct"/>
          </w:tcPr>
          <w:p w:rsidR="00DA0C0C" w:rsidRPr="00001E2F" w:rsidRDefault="00755117" w:rsidP="005F3ADA">
            <w:pPr>
              <w:jc w:val="center"/>
              <w:rPr>
                <w:rFonts w:eastAsia="Times New Roman"/>
              </w:rPr>
            </w:pPr>
            <w:r>
              <w:rPr>
                <w:rFonts w:eastAsia="Times New Roman"/>
              </w:rPr>
              <w:t>0,5</w:t>
            </w:r>
          </w:p>
        </w:tc>
        <w:tc>
          <w:tcPr>
            <w:tcW w:w="692" w:type="pct"/>
          </w:tcPr>
          <w:p w:rsidR="00DA0C0C" w:rsidRPr="00001E2F" w:rsidRDefault="006D15F4" w:rsidP="005F3ADA">
            <w:pPr>
              <w:jc w:val="center"/>
              <w:rPr>
                <w:rFonts w:eastAsia="Times New Roman"/>
              </w:rPr>
            </w:pPr>
            <w:r>
              <w:rPr>
                <w:rFonts w:eastAsia="Times New Roman"/>
              </w:rPr>
              <w:t>1</w:t>
            </w:r>
          </w:p>
        </w:tc>
      </w:tr>
      <w:tr w:rsidR="00966C10" w:rsidRPr="00001E2F" w:rsidTr="00286434">
        <w:tc>
          <w:tcPr>
            <w:tcW w:w="427" w:type="pct"/>
          </w:tcPr>
          <w:p w:rsidR="00966C10" w:rsidRPr="00001E2F" w:rsidRDefault="00966C10" w:rsidP="00286434">
            <w:pPr>
              <w:jc w:val="both"/>
              <w:rPr>
                <w:rFonts w:eastAsia="Times New Roman"/>
              </w:rPr>
            </w:pPr>
            <w:r>
              <w:rPr>
                <w:rFonts w:eastAsia="Times New Roman"/>
              </w:rPr>
              <w:t>15</w:t>
            </w:r>
          </w:p>
        </w:tc>
        <w:tc>
          <w:tcPr>
            <w:tcW w:w="2903" w:type="pct"/>
          </w:tcPr>
          <w:p w:rsidR="00966C10" w:rsidRDefault="00966C10" w:rsidP="00286434">
            <w:r>
              <w:t>Задачи на движение и работу</w:t>
            </w:r>
          </w:p>
        </w:tc>
        <w:tc>
          <w:tcPr>
            <w:tcW w:w="504" w:type="pct"/>
          </w:tcPr>
          <w:p w:rsidR="00966C10" w:rsidRPr="00001E2F" w:rsidRDefault="00966C10" w:rsidP="005F3ADA">
            <w:pPr>
              <w:jc w:val="center"/>
              <w:rPr>
                <w:rFonts w:eastAsia="Times New Roman"/>
              </w:rPr>
            </w:pPr>
          </w:p>
        </w:tc>
        <w:tc>
          <w:tcPr>
            <w:tcW w:w="474" w:type="pct"/>
          </w:tcPr>
          <w:p w:rsidR="00966C10" w:rsidRDefault="00966C10" w:rsidP="005F3ADA">
            <w:pPr>
              <w:jc w:val="center"/>
              <w:rPr>
                <w:rFonts w:eastAsia="Times New Roman"/>
              </w:rPr>
            </w:pPr>
          </w:p>
        </w:tc>
        <w:tc>
          <w:tcPr>
            <w:tcW w:w="692" w:type="pct"/>
          </w:tcPr>
          <w:p w:rsidR="00966C10" w:rsidRDefault="00755117" w:rsidP="005F3ADA">
            <w:pPr>
              <w:jc w:val="center"/>
              <w:rPr>
                <w:rFonts w:eastAsia="Times New Roman"/>
              </w:rPr>
            </w:pPr>
            <w:r>
              <w:rPr>
                <w:rFonts w:eastAsia="Times New Roman"/>
              </w:rPr>
              <w:t>1</w:t>
            </w:r>
          </w:p>
        </w:tc>
      </w:tr>
      <w:tr w:rsidR="00966C10" w:rsidRPr="00001E2F" w:rsidTr="00286434">
        <w:tc>
          <w:tcPr>
            <w:tcW w:w="427" w:type="pct"/>
          </w:tcPr>
          <w:p w:rsidR="00966C10" w:rsidRPr="00001E2F" w:rsidRDefault="00966C10" w:rsidP="00286434">
            <w:pPr>
              <w:jc w:val="both"/>
              <w:rPr>
                <w:rFonts w:eastAsia="Times New Roman"/>
              </w:rPr>
            </w:pPr>
            <w:r>
              <w:rPr>
                <w:rFonts w:eastAsia="Times New Roman"/>
              </w:rPr>
              <w:t>16</w:t>
            </w:r>
          </w:p>
        </w:tc>
        <w:tc>
          <w:tcPr>
            <w:tcW w:w="2903" w:type="pct"/>
          </w:tcPr>
          <w:p w:rsidR="00966C10" w:rsidRPr="00062358" w:rsidRDefault="00966C10" w:rsidP="00286434">
            <w:r>
              <w:t>Нестандартные текстовые задачи</w:t>
            </w:r>
          </w:p>
        </w:tc>
        <w:tc>
          <w:tcPr>
            <w:tcW w:w="504" w:type="pct"/>
          </w:tcPr>
          <w:p w:rsidR="00966C10" w:rsidRPr="00001E2F" w:rsidRDefault="00966C10" w:rsidP="005F3ADA">
            <w:pPr>
              <w:jc w:val="center"/>
              <w:rPr>
                <w:rFonts w:eastAsia="Times New Roman"/>
              </w:rPr>
            </w:pPr>
          </w:p>
        </w:tc>
        <w:tc>
          <w:tcPr>
            <w:tcW w:w="474" w:type="pct"/>
          </w:tcPr>
          <w:p w:rsidR="00966C10" w:rsidRDefault="00755117" w:rsidP="005F3ADA">
            <w:pPr>
              <w:jc w:val="center"/>
              <w:rPr>
                <w:rFonts w:eastAsia="Times New Roman"/>
              </w:rPr>
            </w:pPr>
            <w:r>
              <w:rPr>
                <w:rFonts w:eastAsia="Times New Roman"/>
              </w:rPr>
              <w:t>0,5</w:t>
            </w:r>
          </w:p>
        </w:tc>
        <w:tc>
          <w:tcPr>
            <w:tcW w:w="692" w:type="pct"/>
          </w:tcPr>
          <w:p w:rsidR="00966C10" w:rsidRDefault="00755117" w:rsidP="006D15F4">
            <w:pPr>
              <w:rPr>
                <w:rFonts w:eastAsia="Times New Roman"/>
              </w:rPr>
            </w:pPr>
            <w:r>
              <w:rPr>
                <w:rFonts w:eastAsia="Times New Roman"/>
              </w:rPr>
              <w:t>0,5</w:t>
            </w:r>
          </w:p>
        </w:tc>
      </w:tr>
      <w:tr w:rsidR="00966C10" w:rsidRPr="00001E2F" w:rsidTr="00286434">
        <w:tc>
          <w:tcPr>
            <w:tcW w:w="427" w:type="pct"/>
          </w:tcPr>
          <w:p w:rsidR="00966C10" w:rsidRDefault="00966C10" w:rsidP="00286434">
            <w:pPr>
              <w:jc w:val="both"/>
              <w:rPr>
                <w:rFonts w:eastAsia="Times New Roman"/>
              </w:rPr>
            </w:pPr>
            <w:r>
              <w:rPr>
                <w:rFonts w:eastAsia="Times New Roman"/>
              </w:rPr>
              <w:t>17</w:t>
            </w:r>
          </w:p>
        </w:tc>
        <w:tc>
          <w:tcPr>
            <w:tcW w:w="2903" w:type="pct"/>
          </w:tcPr>
          <w:p w:rsidR="00966C10" w:rsidRDefault="00966C10" w:rsidP="00966C10">
            <w:pPr>
              <w:pStyle w:val="Default"/>
              <w:jc w:val="both"/>
            </w:pPr>
            <w:r>
              <w:t>Арифметические текстовые задачи</w:t>
            </w:r>
          </w:p>
        </w:tc>
        <w:tc>
          <w:tcPr>
            <w:tcW w:w="504" w:type="pct"/>
          </w:tcPr>
          <w:p w:rsidR="00966C10" w:rsidRPr="00001E2F" w:rsidRDefault="00966C10" w:rsidP="005F3ADA">
            <w:pPr>
              <w:jc w:val="center"/>
              <w:rPr>
                <w:rFonts w:eastAsia="Times New Roman"/>
              </w:rPr>
            </w:pPr>
          </w:p>
        </w:tc>
        <w:tc>
          <w:tcPr>
            <w:tcW w:w="474" w:type="pct"/>
          </w:tcPr>
          <w:p w:rsidR="00966C10" w:rsidRDefault="00966C10" w:rsidP="005F3ADA">
            <w:pPr>
              <w:jc w:val="center"/>
              <w:rPr>
                <w:rFonts w:eastAsia="Times New Roman"/>
              </w:rPr>
            </w:pPr>
          </w:p>
        </w:tc>
        <w:tc>
          <w:tcPr>
            <w:tcW w:w="692" w:type="pct"/>
          </w:tcPr>
          <w:p w:rsidR="00966C10" w:rsidRDefault="00755117" w:rsidP="005F3ADA">
            <w:pPr>
              <w:jc w:val="center"/>
              <w:rPr>
                <w:rFonts w:eastAsia="Times New Roman"/>
              </w:rPr>
            </w:pPr>
            <w:r>
              <w:rPr>
                <w:rFonts w:eastAsia="Times New Roman"/>
              </w:rPr>
              <w:t>0,5</w:t>
            </w:r>
          </w:p>
        </w:tc>
      </w:tr>
      <w:tr w:rsidR="00DA0C0C" w:rsidRPr="005F3ADA" w:rsidTr="00286434">
        <w:trPr>
          <w:trHeight w:val="758"/>
        </w:trPr>
        <w:tc>
          <w:tcPr>
            <w:tcW w:w="427" w:type="pct"/>
          </w:tcPr>
          <w:p w:rsidR="00DA0C0C" w:rsidRPr="005F3ADA" w:rsidRDefault="00DA0C0C" w:rsidP="00286434">
            <w:pPr>
              <w:jc w:val="both"/>
              <w:rPr>
                <w:rFonts w:eastAsia="Times New Roman"/>
                <w:b/>
              </w:rPr>
            </w:pPr>
          </w:p>
        </w:tc>
        <w:tc>
          <w:tcPr>
            <w:tcW w:w="2903" w:type="pct"/>
          </w:tcPr>
          <w:p w:rsidR="00DA0C0C" w:rsidRPr="005F3ADA" w:rsidRDefault="00DA0C0C" w:rsidP="00286434">
            <w:pPr>
              <w:rPr>
                <w:b/>
              </w:rPr>
            </w:pPr>
            <w:r w:rsidRPr="005F3ADA">
              <w:rPr>
                <w:b/>
              </w:rPr>
              <w:t>итого</w:t>
            </w:r>
          </w:p>
        </w:tc>
        <w:tc>
          <w:tcPr>
            <w:tcW w:w="504" w:type="pct"/>
          </w:tcPr>
          <w:p w:rsidR="00DA0C0C" w:rsidRPr="005F3ADA" w:rsidRDefault="00755117" w:rsidP="005F3ADA">
            <w:pPr>
              <w:jc w:val="center"/>
              <w:rPr>
                <w:rFonts w:eastAsia="Times New Roman"/>
                <w:b/>
              </w:rPr>
            </w:pPr>
            <w:r>
              <w:rPr>
                <w:rFonts w:eastAsia="Times New Roman"/>
                <w:b/>
              </w:rPr>
              <w:t>17</w:t>
            </w:r>
            <w:bookmarkStart w:id="8" w:name="_GoBack"/>
            <w:bookmarkEnd w:id="8"/>
          </w:p>
        </w:tc>
        <w:tc>
          <w:tcPr>
            <w:tcW w:w="474" w:type="pct"/>
          </w:tcPr>
          <w:p w:rsidR="00DA0C0C" w:rsidRPr="005F3ADA" w:rsidRDefault="00755117" w:rsidP="005F3ADA">
            <w:pPr>
              <w:jc w:val="center"/>
              <w:rPr>
                <w:rFonts w:eastAsia="Times New Roman"/>
                <w:b/>
              </w:rPr>
            </w:pPr>
            <w:r>
              <w:rPr>
                <w:rFonts w:eastAsia="Times New Roman"/>
                <w:b/>
              </w:rPr>
              <w:t>4</w:t>
            </w:r>
          </w:p>
        </w:tc>
        <w:tc>
          <w:tcPr>
            <w:tcW w:w="692" w:type="pct"/>
          </w:tcPr>
          <w:p w:rsidR="00DA0C0C" w:rsidRPr="005F3ADA" w:rsidRDefault="00755117" w:rsidP="005F3ADA">
            <w:pPr>
              <w:jc w:val="center"/>
              <w:rPr>
                <w:rFonts w:eastAsia="Times New Roman"/>
                <w:b/>
              </w:rPr>
            </w:pPr>
            <w:r>
              <w:rPr>
                <w:rFonts w:eastAsia="Times New Roman"/>
                <w:b/>
              </w:rPr>
              <w:t>13</w:t>
            </w:r>
          </w:p>
        </w:tc>
      </w:tr>
    </w:tbl>
    <w:p w:rsidR="00DA0C0C" w:rsidRPr="00DA0C0C" w:rsidRDefault="00DA0C0C" w:rsidP="00DA0C0C">
      <w:pPr>
        <w:jc w:val="center"/>
        <w:rPr>
          <w:sz w:val="28"/>
          <w:szCs w:val="28"/>
        </w:rPr>
      </w:pPr>
    </w:p>
    <w:sectPr w:rsidR="00DA0C0C" w:rsidRPr="00DA0C0C" w:rsidSect="00890F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altName w:val="@MS Mincho"/>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7666F"/>
    <w:multiLevelType w:val="hybridMultilevel"/>
    <w:tmpl w:val="3F3426CE"/>
    <w:lvl w:ilvl="0" w:tplc="C71AB3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0384"/>
    <w:rsid w:val="00001E2F"/>
    <w:rsid w:val="0000202F"/>
    <w:rsid w:val="00062358"/>
    <w:rsid w:val="00072C72"/>
    <w:rsid w:val="000B5BF7"/>
    <w:rsid w:val="000E0384"/>
    <w:rsid w:val="001A1A7B"/>
    <w:rsid w:val="00204303"/>
    <w:rsid w:val="00323B5A"/>
    <w:rsid w:val="00360CD2"/>
    <w:rsid w:val="00367939"/>
    <w:rsid w:val="0037344F"/>
    <w:rsid w:val="00393F86"/>
    <w:rsid w:val="00467663"/>
    <w:rsid w:val="005A64F0"/>
    <w:rsid w:val="005F3ADA"/>
    <w:rsid w:val="00604EA0"/>
    <w:rsid w:val="0063182D"/>
    <w:rsid w:val="00632431"/>
    <w:rsid w:val="006D15F4"/>
    <w:rsid w:val="00705186"/>
    <w:rsid w:val="00706132"/>
    <w:rsid w:val="00755117"/>
    <w:rsid w:val="0082229C"/>
    <w:rsid w:val="00890F1C"/>
    <w:rsid w:val="00966C10"/>
    <w:rsid w:val="009E14DF"/>
    <w:rsid w:val="00B33EC6"/>
    <w:rsid w:val="00B95022"/>
    <w:rsid w:val="00BD037B"/>
    <w:rsid w:val="00C76D16"/>
    <w:rsid w:val="00CD70C3"/>
    <w:rsid w:val="00D34409"/>
    <w:rsid w:val="00D55304"/>
    <w:rsid w:val="00DA0C0C"/>
    <w:rsid w:val="00E71720"/>
    <w:rsid w:val="00FD39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44F"/>
    <w:pPr>
      <w:spacing w:after="0" w:line="240" w:lineRule="auto"/>
    </w:pPr>
    <w:rPr>
      <w:rFonts w:ascii="Times New Roman" w:eastAsia="Cambria" w:hAnsi="Times New Roman" w:cs="Times New Roman"/>
      <w:sz w:val="24"/>
      <w:szCs w:val="24"/>
      <w:lang w:eastAsia="ru-RU"/>
    </w:rPr>
  </w:style>
  <w:style w:type="paragraph" w:styleId="3">
    <w:name w:val="heading 3"/>
    <w:basedOn w:val="a"/>
    <w:next w:val="a"/>
    <w:link w:val="30"/>
    <w:qFormat/>
    <w:rsid w:val="0037344F"/>
    <w:pPr>
      <w:keepNext/>
      <w:spacing w:before="240" w:after="60"/>
      <w:outlineLvl w:val="2"/>
    </w:pPr>
    <w:rPr>
      <w:rFonts w:ascii="Calibri" w:hAnsi="Calibr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7344F"/>
    <w:rPr>
      <w:rFonts w:ascii="Calibri" w:eastAsia="Cambria" w:hAnsi="Calibri" w:cs="Times New Roman"/>
      <w:b/>
      <w:bCs/>
      <w:sz w:val="26"/>
      <w:szCs w:val="26"/>
      <w:lang w:eastAsia="ru-RU"/>
    </w:rPr>
  </w:style>
  <w:style w:type="paragraph" w:customStyle="1" w:styleId="Default">
    <w:name w:val="Default"/>
    <w:rsid w:val="0037344F"/>
    <w:pPr>
      <w:autoSpaceDE w:val="0"/>
      <w:autoSpaceDN w:val="0"/>
      <w:adjustRightInd w:val="0"/>
      <w:spacing w:after="0" w:line="240" w:lineRule="auto"/>
    </w:pPr>
    <w:rPr>
      <w:rFonts w:ascii="Times New Roman" w:eastAsia="Cambria" w:hAnsi="Times New Roman" w:cs="Times New Roman"/>
      <w:color w:val="000000"/>
      <w:sz w:val="24"/>
      <w:szCs w:val="24"/>
      <w:lang w:eastAsia="ru-RU"/>
    </w:rPr>
  </w:style>
  <w:style w:type="paragraph" w:styleId="a3">
    <w:name w:val="Normal (Web)"/>
    <w:basedOn w:val="a"/>
    <w:uiPriority w:val="99"/>
    <w:unhideWhenUsed/>
    <w:rsid w:val="00467663"/>
    <w:pPr>
      <w:spacing w:before="100" w:beforeAutospacing="1" w:after="100" w:afterAutospacing="1"/>
    </w:pPr>
    <w:rPr>
      <w:rFonts w:eastAsia="Times New Roman"/>
    </w:rPr>
  </w:style>
  <w:style w:type="paragraph" w:styleId="a4">
    <w:name w:val="List Paragraph"/>
    <w:basedOn w:val="a"/>
    <w:uiPriority w:val="34"/>
    <w:qFormat/>
    <w:rsid w:val="005A64F0"/>
    <w:pPr>
      <w:ind w:left="720"/>
      <w:contextualSpacing/>
    </w:pPr>
  </w:style>
  <w:style w:type="paragraph" w:customStyle="1" w:styleId="ConsPlusNormal">
    <w:name w:val="ConsPlusNormal"/>
    <w:rsid w:val="0000202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5">
    <w:name w:val="Balloon Text"/>
    <w:basedOn w:val="a"/>
    <w:link w:val="a6"/>
    <w:uiPriority w:val="99"/>
    <w:semiHidden/>
    <w:unhideWhenUsed/>
    <w:rsid w:val="00D34409"/>
    <w:rPr>
      <w:rFonts w:ascii="Tahoma" w:hAnsi="Tahoma" w:cs="Tahoma"/>
      <w:sz w:val="16"/>
      <w:szCs w:val="16"/>
    </w:rPr>
  </w:style>
  <w:style w:type="character" w:customStyle="1" w:styleId="a6">
    <w:name w:val="Текст выноски Знак"/>
    <w:basedOn w:val="a0"/>
    <w:link w:val="a5"/>
    <w:uiPriority w:val="99"/>
    <w:semiHidden/>
    <w:rsid w:val="00D34409"/>
    <w:rPr>
      <w:rFonts w:ascii="Tahoma" w:eastAsia="Cambr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44F"/>
    <w:pPr>
      <w:spacing w:after="0" w:line="240" w:lineRule="auto"/>
    </w:pPr>
    <w:rPr>
      <w:rFonts w:ascii="Times New Roman" w:eastAsia="Cambria" w:hAnsi="Times New Roman" w:cs="Times New Roman"/>
      <w:sz w:val="24"/>
      <w:szCs w:val="24"/>
      <w:lang w:eastAsia="ru-RU"/>
    </w:rPr>
  </w:style>
  <w:style w:type="paragraph" w:styleId="3">
    <w:name w:val="heading 3"/>
    <w:basedOn w:val="a"/>
    <w:next w:val="a"/>
    <w:link w:val="30"/>
    <w:qFormat/>
    <w:rsid w:val="0037344F"/>
    <w:pPr>
      <w:keepNext/>
      <w:spacing w:before="240" w:after="60"/>
      <w:outlineLvl w:val="2"/>
    </w:pPr>
    <w:rPr>
      <w:rFonts w:ascii="Calibri" w:hAnsi="Calibr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7344F"/>
    <w:rPr>
      <w:rFonts w:ascii="Calibri" w:eastAsia="Cambria" w:hAnsi="Calibri" w:cs="Times New Roman"/>
      <w:b/>
      <w:bCs/>
      <w:sz w:val="26"/>
      <w:szCs w:val="26"/>
      <w:lang w:eastAsia="ru-RU"/>
    </w:rPr>
  </w:style>
  <w:style w:type="paragraph" w:customStyle="1" w:styleId="Default">
    <w:name w:val="Default"/>
    <w:rsid w:val="0037344F"/>
    <w:pPr>
      <w:autoSpaceDE w:val="0"/>
      <w:autoSpaceDN w:val="0"/>
      <w:adjustRightInd w:val="0"/>
      <w:spacing w:after="0" w:line="240" w:lineRule="auto"/>
    </w:pPr>
    <w:rPr>
      <w:rFonts w:ascii="Times New Roman" w:eastAsia="Cambria" w:hAnsi="Times New Roman" w:cs="Times New Roman"/>
      <w:color w:val="000000"/>
      <w:sz w:val="24"/>
      <w:szCs w:val="24"/>
      <w:lang w:eastAsia="ru-RU"/>
    </w:rPr>
  </w:style>
  <w:style w:type="paragraph" w:styleId="a3">
    <w:name w:val="Normal (Web)"/>
    <w:basedOn w:val="a"/>
    <w:uiPriority w:val="99"/>
    <w:unhideWhenUsed/>
    <w:rsid w:val="00467663"/>
    <w:pPr>
      <w:spacing w:before="100" w:beforeAutospacing="1" w:after="100" w:afterAutospacing="1"/>
    </w:pPr>
    <w:rPr>
      <w:rFonts w:eastAsia="Times New Roman"/>
    </w:rPr>
  </w:style>
  <w:style w:type="paragraph" w:styleId="a4">
    <w:name w:val="List Paragraph"/>
    <w:basedOn w:val="a"/>
    <w:uiPriority w:val="34"/>
    <w:qFormat/>
    <w:rsid w:val="005A64F0"/>
    <w:pPr>
      <w:ind w:left="720"/>
      <w:contextualSpacing/>
    </w:pPr>
  </w:style>
</w:styles>
</file>

<file path=word/webSettings.xml><?xml version="1.0" encoding="utf-8"?>
<w:webSettings xmlns:r="http://schemas.openxmlformats.org/officeDocument/2006/relationships" xmlns:w="http://schemas.openxmlformats.org/wordprocessingml/2006/main">
  <w:divs>
    <w:div w:id="129525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Pages>
  <Words>1984</Words>
  <Characters>11312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16</cp:revision>
  <cp:lastPrinted>2022-09-28T11:53:00Z</cp:lastPrinted>
  <dcterms:created xsi:type="dcterms:W3CDTF">2020-09-23T06:12:00Z</dcterms:created>
  <dcterms:modified xsi:type="dcterms:W3CDTF">2024-09-16T02:08:00Z</dcterms:modified>
</cp:coreProperties>
</file>